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D5AE3" w14:textId="2576A6F5" w:rsidR="005C3F30" w:rsidRPr="00675A3C" w:rsidRDefault="00615B77" w:rsidP="005C3F30">
      <w:pPr>
        <w:tabs>
          <w:tab w:val="center" w:pos="5233"/>
          <w:tab w:val="left" w:pos="9735"/>
        </w:tabs>
        <w:spacing w:after="0"/>
        <w:rPr>
          <w:rFonts w:ascii="Aharoni" w:hAnsi="Aharoni" w:cs="Aharoni"/>
          <w:b/>
          <w:color w:val="000000" w:themeColor="text1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0" locked="0" layoutInCell="1" allowOverlap="1" wp14:anchorId="6E7918FA" wp14:editId="7E43953C">
            <wp:simplePos x="0" y="0"/>
            <wp:positionH relativeFrom="column">
              <wp:posOffset>5259070</wp:posOffset>
            </wp:positionH>
            <wp:positionV relativeFrom="paragraph">
              <wp:posOffset>-249555</wp:posOffset>
            </wp:positionV>
            <wp:extent cx="1210310" cy="765810"/>
            <wp:effectExtent l="0" t="0" r="0" b="0"/>
            <wp:wrapNone/>
            <wp:docPr id="5" name="Obrázek 5" descr="Prezidentská stand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ezidentská standart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310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5408" behindDoc="0" locked="0" layoutInCell="1" allowOverlap="1" wp14:anchorId="6BFBF6AD" wp14:editId="320358E6">
            <wp:simplePos x="0" y="0"/>
            <wp:positionH relativeFrom="column">
              <wp:posOffset>5257800</wp:posOffset>
            </wp:positionH>
            <wp:positionV relativeFrom="paragraph">
              <wp:posOffset>567690</wp:posOffset>
            </wp:positionV>
            <wp:extent cx="1210310" cy="765810"/>
            <wp:effectExtent l="0" t="0" r="0" b="0"/>
            <wp:wrapNone/>
            <wp:docPr id="11" name="Obrázek 11" descr="Státní hym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tátní hymn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310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 wp14:anchorId="48B3A71C" wp14:editId="3F132424">
            <wp:simplePos x="0" y="0"/>
            <wp:positionH relativeFrom="column">
              <wp:posOffset>4579620</wp:posOffset>
            </wp:positionH>
            <wp:positionV relativeFrom="paragraph">
              <wp:posOffset>-228600</wp:posOffset>
            </wp:positionV>
            <wp:extent cx="604520" cy="713488"/>
            <wp:effectExtent l="0" t="0" r="5080" b="0"/>
            <wp:wrapNone/>
            <wp:docPr id="2" name="Obrázek 2" descr="Ry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yb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713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 wp14:anchorId="35F04704" wp14:editId="09F829CA">
            <wp:simplePos x="0" y="0"/>
            <wp:positionH relativeFrom="column">
              <wp:posOffset>4292600</wp:posOffset>
            </wp:positionH>
            <wp:positionV relativeFrom="paragraph">
              <wp:posOffset>533400</wp:posOffset>
            </wp:positionV>
            <wp:extent cx="885727" cy="1096615"/>
            <wp:effectExtent l="0" t="0" r="0" b="8890"/>
            <wp:wrapNone/>
            <wp:docPr id="4" name="Obrázek 4" descr="Krteček s rozesmátým motýle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rteček s rozesmátým motýlem 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727" cy="109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3F30" w:rsidRPr="005C3F30">
        <w:rPr>
          <w:rFonts w:ascii="Aharoni" w:hAnsi="Aharoni" w:cs="Aharoni" w:hint="cs"/>
          <w:b/>
          <w:color w:val="000000" w:themeColor="text1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T</w:t>
      </w:r>
      <w:r w:rsidR="005C3F30">
        <w:rPr>
          <w:rFonts w:ascii="Aharoni" w:hAnsi="Aharoni" w:cs="Aharoni"/>
          <w:b/>
          <w:color w:val="000000" w:themeColor="text1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ýdenní plán</w:t>
      </w:r>
      <w:r w:rsidR="007578D9">
        <w:rPr>
          <w:rFonts w:ascii="Aharoni" w:hAnsi="Aharoni" w:cs="Aharoni"/>
          <w:b/>
          <w:color w:val="000000" w:themeColor="text1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 </w:t>
      </w:r>
      <w:r w:rsidR="00152DFC">
        <w:rPr>
          <w:rFonts w:ascii="Aharoni" w:hAnsi="Aharoni" w:cs="Aharoni"/>
          <w:b/>
          <w:color w:val="000000" w:themeColor="text1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- </w:t>
      </w:r>
      <w:r w:rsidR="00152DFC" w:rsidRPr="005C3F30">
        <w:rPr>
          <w:rFonts w:ascii="Aharoni" w:hAnsi="Aharoni" w:cs="Aharoni"/>
          <w:b/>
          <w:color w:val="000000" w:themeColor="text1"/>
          <w:sz w:val="144"/>
          <w:szCs w:val="1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4.</w:t>
      </w:r>
      <w:r w:rsidR="00152DFC">
        <w:rPr>
          <w:rFonts w:ascii="Aharoni" w:hAnsi="Aharoni" w:cs="Aharoni"/>
          <w:b/>
          <w:color w:val="000000" w:themeColor="text1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C</w:t>
      </w:r>
      <w:r w:rsidR="00152DFC">
        <w:rPr>
          <w:rFonts w:ascii="Aharoni" w:hAnsi="Aharoni" w:cs="Aharoni"/>
          <w:b/>
          <w:color w:val="000000" w:themeColor="text1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 </w:t>
      </w:r>
    </w:p>
    <w:p w14:paraId="6A93FC22" w14:textId="6B05DD42" w:rsidR="005C3F30" w:rsidRDefault="0064224D" w:rsidP="005C3F30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666DB49" wp14:editId="55AC28B9">
                <wp:simplePos x="0" y="0"/>
                <wp:positionH relativeFrom="margin">
                  <wp:align>left</wp:align>
                </wp:positionH>
                <wp:positionV relativeFrom="paragraph">
                  <wp:posOffset>421640</wp:posOffset>
                </wp:positionV>
                <wp:extent cx="6534150" cy="466725"/>
                <wp:effectExtent l="0" t="0" r="19050" b="28575"/>
                <wp:wrapNone/>
                <wp:docPr id="30" name="Obdélní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466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7ACA9D" id="Obdélník 30" o:spid="_x0000_s1026" style="position:absolute;margin-left:0;margin-top:33.2pt;width:514.5pt;height:36.75pt;z-index:2516387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1xpngIAAIcFAAAOAAAAZHJzL2Uyb0RvYy54bWysVMFu2zAMvQ/YPwi6r47TJNuMOkXQosOA&#10;oi3WDj0rslQbk0VNUuJkf7TDvqI/NkqynaArdhjmgyyJ5CP5RPLsfNcqshXWNaBLmp9MKBGaQ9Xo&#10;p5J+fbh694ES55mumAItSroXjp4v374560whplCDqoQlCKJd0ZmS1t6bIsscr0XL3AkYoVEowbbM&#10;49E+ZZVlHaK3KptOJousA1sZC1w4h7eXSUiXEV9Kwf2tlE54okqKsfm42riuw5otz1jxZJmpG96H&#10;wf4hipY1Gp2OUJfMM7KxzR9QbcMtOJD+hEObgZQNFzEHzCafvMjmvmZGxFyQHGdGmtz/g+U32ztL&#10;mqqkp0iPZi2+0e26ev6p9POvbwQvkaHOuAIV782d7U8OtyHdnbRt+GMiZBdZ3Y+sip0nHC8X89NZ&#10;Pkd0jrLZYvF+Og+g2cHaWOc/CWhJ2JTU4qtFMtn22vmkOqgEZxquGqXwnhVKh9WBaqpwFw+hdMSF&#10;smTL8NH9Lu+9HWmh72CZhcRSKnHn90ok1C9CIikY/DQGEsvxgMk4F9rnSVSzSiRX8wl+g7Mhipio&#10;0ggYkCUGOWL3AINmAhmwU9q9fjAVsZpH48nfAkvGo0X0DNqPxm2jwb4GoDCr3nPSH0hK1ASW1lDt&#10;sWQspF5yhl81+GzXzPk7ZrF58KVxIPhbXKSCrqTQ7yipwf547T7oY02jlJIOm7Gk7vuGWUGJ+qyx&#10;2j/ms1no3niYzd9P8WCPJetjid60F4BPn+PoMTxug75Xw1ZaaB9xbqyCVxQxzdF3Sbm3w+HCpyGB&#10;k4eL1SqqYcca5q/1veEBPLAayvJh98is6WvXY9XfwNC4rHhRwkk3WGpYbTzIJtb3gdeeb+z2WDj9&#10;ZArj5PgctQ7zc/kbAAD//wMAUEsDBBQABgAIAAAAIQDoG0l/4AAAAAgBAAAPAAAAZHJzL2Rvd25y&#10;ZXYueG1sTI9BS8NAEIXvgv9hGcFLaTdGCSZmU4pQW4QKtnrwts1Os8HsbMhu2/jvnZ70NjPv8eZ7&#10;5Xx0nTjhEFpPCu5mCQik2puWGgUfu+X0EUSImozuPKGCHwwwr66vSl0Yf6Z3PG1jIziEQqEV2Bj7&#10;QspQW3Q6zHyPxNrBD05HXodGmkGfOdx1Mk2STDrdEn+wusdni/X39ugULFd2spCvm89+Hd4OLl33&#10;L6vJl1K3N+PiCUTEMf6Z4YLP6FAx094fyQTRKeAiUUGWPYC4qEma82XP032eg6xK+b9A9QsAAP//&#10;AwBQSwECLQAUAAYACAAAACEAtoM4kv4AAADhAQAAEwAAAAAAAAAAAAAAAAAAAAAAW0NvbnRlbnRf&#10;VHlwZXNdLnhtbFBLAQItABQABgAIAAAAIQA4/SH/1gAAAJQBAAALAAAAAAAAAAAAAAAAAC8BAABf&#10;cmVscy8ucmVsc1BLAQItABQABgAIAAAAIQAKb1xpngIAAIcFAAAOAAAAAAAAAAAAAAAAAC4CAABk&#10;cnMvZTJvRG9jLnhtbFBLAQItABQABgAIAAAAIQDoG0l/4AAAAAgBAAAPAAAAAAAAAAAAAAAAAPgE&#10;AABkcnMvZG93bnJldi54bWxQSwUGAAAAAAQABADzAAAABQYAAAAA&#10;" filled="f" strokecolor="black [3213]" strokeweight="2pt">
                <w10:wrap anchorx="margin"/>
              </v:rect>
            </w:pict>
          </mc:Fallback>
        </mc:AlternateContent>
      </w:r>
      <w:r w:rsidR="005C3F30">
        <w:rPr>
          <w:rFonts w:cstheme="minorHAnsi"/>
          <w:sz w:val="28"/>
          <w:szCs w:val="28"/>
        </w:rPr>
        <w:t>Jméno</w:t>
      </w:r>
      <w:r w:rsidR="005C3F30" w:rsidRPr="007907A6">
        <w:rPr>
          <w:rFonts w:cstheme="minorHAnsi"/>
          <w:sz w:val="28"/>
          <w:szCs w:val="28"/>
        </w:rPr>
        <w:t>:</w:t>
      </w:r>
      <w:r w:rsidR="00C83F83" w:rsidRPr="00C83F83">
        <w:t xml:space="preserve"> </w:t>
      </w:r>
      <w:r w:rsidR="006B6116">
        <w:tab/>
      </w:r>
      <w:r w:rsidR="006B6116">
        <w:tab/>
      </w:r>
      <w:r w:rsidR="006B6116">
        <w:tab/>
      </w:r>
      <w:r w:rsidR="006B6116">
        <w:tab/>
      </w:r>
      <w:r w:rsidR="006B6116">
        <w:tab/>
      </w:r>
      <w:r w:rsidR="006B6116">
        <w:tab/>
      </w:r>
      <w:r w:rsidR="006B6116">
        <w:tab/>
        <w:t xml:space="preserve">       </w:t>
      </w:r>
      <w:r w:rsidR="006B6116">
        <w:tab/>
      </w:r>
      <w:r w:rsidR="006B6116">
        <w:tab/>
      </w:r>
      <w:r w:rsidR="00C83F83">
        <w:t xml:space="preserve">                </w:t>
      </w:r>
      <w:r w:rsidR="007B6DF2">
        <w:t xml:space="preserve">        </w:t>
      </w:r>
      <w:r w:rsidR="00C83F83">
        <w:rPr>
          <w:rFonts w:ascii="Aharoni" w:hAnsi="Aharoni" w:cs="Aharoni"/>
          <w:b/>
          <w:color w:val="000000" w:themeColor="text1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Filatelisté</w:t>
      </w:r>
    </w:p>
    <w:p w14:paraId="368B2B51" w14:textId="5644563B" w:rsidR="00304C28" w:rsidRPr="00FD00C3" w:rsidRDefault="00304C28" w:rsidP="009F23B9">
      <w:pPr>
        <w:tabs>
          <w:tab w:val="center" w:pos="5233"/>
          <w:tab w:val="left" w:pos="9735"/>
        </w:tabs>
        <w:spacing w:after="0"/>
        <w:rPr>
          <w:rFonts w:ascii="Aharoni" w:hAnsi="Aharoni" w:cs="Aharoni"/>
          <w:b/>
          <w:color w:val="000000" w:themeColor="text1"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14:paraId="06814661" w14:textId="4F06DEFE" w:rsidR="00CE666D" w:rsidRDefault="00E211E8" w:rsidP="00481D5E">
      <w:pPr>
        <w:tabs>
          <w:tab w:val="left" w:pos="1080"/>
        </w:tabs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2</w:t>
      </w:r>
      <w:r w:rsidR="00A46DE8">
        <w:rPr>
          <w:rFonts w:cstheme="minorHAnsi"/>
          <w:sz w:val="32"/>
          <w:szCs w:val="32"/>
        </w:rPr>
        <w:t>7</w:t>
      </w:r>
      <w:r w:rsidR="00AD7AE6" w:rsidRPr="00AD7AE6">
        <w:rPr>
          <w:rFonts w:cstheme="minorHAnsi"/>
          <w:sz w:val="32"/>
          <w:szCs w:val="32"/>
        </w:rPr>
        <w:t xml:space="preserve">. </w:t>
      </w:r>
      <w:r w:rsidR="00225AE6">
        <w:rPr>
          <w:rFonts w:cstheme="minorHAnsi"/>
          <w:sz w:val="32"/>
          <w:szCs w:val="32"/>
        </w:rPr>
        <w:t>týden –</w:t>
      </w:r>
      <w:r w:rsidR="00605E7C">
        <w:rPr>
          <w:rFonts w:cstheme="minorHAnsi"/>
          <w:sz w:val="32"/>
          <w:szCs w:val="32"/>
        </w:rPr>
        <w:t xml:space="preserve"> </w:t>
      </w:r>
      <w:r w:rsidR="00630C87">
        <w:rPr>
          <w:rFonts w:cstheme="minorHAnsi"/>
          <w:sz w:val="32"/>
          <w:szCs w:val="32"/>
        </w:rPr>
        <w:t>LICH</w:t>
      </w:r>
      <w:r w:rsidR="00201B8F">
        <w:rPr>
          <w:rFonts w:cstheme="minorHAnsi"/>
          <w:sz w:val="32"/>
          <w:szCs w:val="32"/>
        </w:rPr>
        <w:t>Ý</w:t>
      </w:r>
      <w:r w:rsidR="006936CF" w:rsidRPr="00AD7AE6">
        <w:rPr>
          <w:rFonts w:cstheme="minorHAnsi"/>
          <w:sz w:val="32"/>
          <w:szCs w:val="32"/>
        </w:rPr>
        <w:tab/>
      </w:r>
      <w:r w:rsidR="006936CF" w:rsidRPr="00AD7AE6">
        <w:rPr>
          <w:rFonts w:cstheme="minorHAnsi"/>
          <w:sz w:val="32"/>
          <w:szCs w:val="32"/>
        </w:rPr>
        <w:tab/>
      </w:r>
      <w:r w:rsidR="001C4367">
        <w:rPr>
          <w:rFonts w:cstheme="minorHAnsi"/>
          <w:sz w:val="32"/>
          <w:szCs w:val="32"/>
        </w:rPr>
        <w:t xml:space="preserve">         </w:t>
      </w:r>
      <w:r w:rsidR="001C4367">
        <w:rPr>
          <w:rFonts w:cstheme="minorHAnsi"/>
          <w:sz w:val="32"/>
          <w:szCs w:val="32"/>
        </w:rPr>
        <w:tab/>
      </w:r>
      <w:r w:rsidR="001C4367">
        <w:rPr>
          <w:rFonts w:cstheme="minorHAnsi"/>
          <w:sz w:val="32"/>
          <w:szCs w:val="32"/>
        </w:rPr>
        <w:tab/>
      </w:r>
      <w:r w:rsidR="001C4367">
        <w:rPr>
          <w:rFonts w:cstheme="minorHAnsi"/>
          <w:sz w:val="32"/>
          <w:szCs w:val="32"/>
        </w:rPr>
        <w:tab/>
      </w:r>
      <w:r w:rsidR="001C4367">
        <w:rPr>
          <w:rFonts w:cstheme="minorHAnsi"/>
          <w:sz w:val="32"/>
          <w:szCs w:val="32"/>
        </w:rPr>
        <w:tab/>
        <w:t xml:space="preserve">         </w:t>
      </w:r>
      <w:r w:rsidR="00C86C2A">
        <w:rPr>
          <w:rFonts w:cstheme="minorHAnsi"/>
          <w:sz w:val="32"/>
          <w:szCs w:val="32"/>
        </w:rPr>
        <w:tab/>
      </w:r>
      <w:r w:rsidR="00C86C2A">
        <w:rPr>
          <w:rFonts w:cstheme="minorHAnsi"/>
          <w:sz w:val="32"/>
          <w:szCs w:val="32"/>
        </w:rPr>
        <w:tab/>
        <w:t xml:space="preserve">     </w:t>
      </w:r>
      <w:r w:rsidR="00A46DE8">
        <w:rPr>
          <w:rFonts w:cstheme="minorHAnsi"/>
          <w:sz w:val="32"/>
          <w:szCs w:val="32"/>
        </w:rPr>
        <w:t>1</w:t>
      </w:r>
      <w:r w:rsidR="00201B8F">
        <w:rPr>
          <w:rFonts w:cstheme="minorHAnsi"/>
          <w:sz w:val="32"/>
          <w:szCs w:val="32"/>
        </w:rPr>
        <w:t xml:space="preserve">. – </w:t>
      </w:r>
      <w:r w:rsidR="00A46DE8">
        <w:rPr>
          <w:rFonts w:cstheme="minorHAnsi"/>
          <w:sz w:val="32"/>
          <w:szCs w:val="32"/>
        </w:rPr>
        <w:t>5</w:t>
      </w:r>
      <w:r w:rsidR="001C4367">
        <w:rPr>
          <w:rFonts w:cstheme="minorHAnsi"/>
          <w:sz w:val="32"/>
          <w:szCs w:val="32"/>
        </w:rPr>
        <w:t xml:space="preserve">. </w:t>
      </w:r>
      <w:r w:rsidR="00A46DE8">
        <w:rPr>
          <w:rFonts w:cstheme="minorHAnsi"/>
          <w:sz w:val="32"/>
          <w:szCs w:val="32"/>
        </w:rPr>
        <w:t>března</w:t>
      </w:r>
    </w:p>
    <w:p w14:paraId="239C4071" w14:textId="06B76CC0" w:rsidR="00AD7AE6" w:rsidRPr="00CE666D" w:rsidRDefault="0020043E" w:rsidP="00327972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Co by měli </w:t>
      </w:r>
      <w:r w:rsidR="005C3F30">
        <w:rPr>
          <w:rFonts w:cstheme="minorHAnsi"/>
          <w:sz w:val="28"/>
          <w:szCs w:val="28"/>
        </w:rPr>
        <w:t>Filatelisté</w:t>
      </w:r>
      <w:r>
        <w:rPr>
          <w:rFonts w:cstheme="minorHAnsi"/>
          <w:sz w:val="28"/>
          <w:szCs w:val="28"/>
        </w:rPr>
        <w:t xml:space="preserve"> </w:t>
      </w:r>
      <w:r w:rsidR="005A3994">
        <w:rPr>
          <w:rFonts w:cstheme="minorHAnsi"/>
          <w:sz w:val="28"/>
          <w:szCs w:val="28"/>
        </w:rPr>
        <w:t xml:space="preserve">tento týden zvládnout: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997"/>
        <w:gridCol w:w="6438"/>
        <w:gridCol w:w="2010"/>
      </w:tblGrid>
      <w:tr w:rsidR="00A60D56" w14:paraId="15257CBD" w14:textId="77777777" w:rsidTr="00A9135C">
        <w:trPr>
          <w:trHeight w:val="477"/>
          <w:jc w:val="center"/>
        </w:trPr>
        <w:tc>
          <w:tcPr>
            <w:tcW w:w="1997" w:type="dxa"/>
          </w:tcPr>
          <w:p w14:paraId="3C60F8DB" w14:textId="77777777" w:rsidR="00A60D56" w:rsidRPr="00A60D56" w:rsidRDefault="00A60D56" w:rsidP="00A60D56">
            <w:pPr>
              <w:tabs>
                <w:tab w:val="center" w:pos="1659"/>
              </w:tabs>
              <w:rPr>
                <w:rFonts w:cstheme="minorHAnsi"/>
                <w:b/>
                <w:sz w:val="28"/>
                <w:szCs w:val="28"/>
              </w:rPr>
            </w:pPr>
            <w:r w:rsidRPr="00A60D56">
              <w:rPr>
                <w:rFonts w:cstheme="minorHAnsi"/>
                <w:b/>
                <w:sz w:val="28"/>
                <w:szCs w:val="28"/>
              </w:rPr>
              <w:t>Předmět</w:t>
            </w:r>
            <w:r w:rsidRPr="00A60D56">
              <w:rPr>
                <w:rFonts w:cstheme="minorHAnsi"/>
                <w:b/>
                <w:sz w:val="28"/>
                <w:szCs w:val="28"/>
              </w:rPr>
              <w:tab/>
            </w:r>
          </w:p>
        </w:tc>
        <w:tc>
          <w:tcPr>
            <w:tcW w:w="6438" w:type="dxa"/>
          </w:tcPr>
          <w:p w14:paraId="6F37C02C" w14:textId="3669563E" w:rsidR="00A60D56" w:rsidRPr="00A60D56" w:rsidRDefault="00A60D56" w:rsidP="00AD7AE6">
            <w:pPr>
              <w:rPr>
                <w:rFonts w:cstheme="minorHAnsi"/>
                <w:b/>
                <w:sz w:val="28"/>
                <w:szCs w:val="28"/>
              </w:rPr>
            </w:pPr>
            <w:r w:rsidRPr="00A60D56">
              <w:rPr>
                <w:rFonts w:cstheme="minorHAnsi"/>
                <w:b/>
                <w:sz w:val="28"/>
                <w:szCs w:val="28"/>
              </w:rPr>
              <w:t>Učivo</w:t>
            </w:r>
          </w:p>
        </w:tc>
        <w:tc>
          <w:tcPr>
            <w:tcW w:w="2010" w:type="dxa"/>
          </w:tcPr>
          <w:p w14:paraId="48D4574A" w14:textId="18CF1BDA" w:rsidR="00A60D56" w:rsidRPr="00A60D56" w:rsidRDefault="005C3F30" w:rsidP="00AD7AE6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Sebehodnocení</w:t>
            </w:r>
          </w:p>
        </w:tc>
      </w:tr>
      <w:tr w:rsidR="004C7E69" w14:paraId="056961B5" w14:textId="77777777" w:rsidTr="00A9135C">
        <w:trPr>
          <w:trHeight w:val="971"/>
          <w:jc w:val="center"/>
        </w:trPr>
        <w:tc>
          <w:tcPr>
            <w:tcW w:w="1997" w:type="dxa"/>
            <w:vMerge w:val="restart"/>
            <w:vAlign w:val="center"/>
          </w:tcPr>
          <w:p w14:paraId="5D7B1BFE" w14:textId="429A0590" w:rsidR="004C7E69" w:rsidRDefault="004C7E69" w:rsidP="00AD7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Český jazyk </w:t>
            </w:r>
          </w:p>
        </w:tc>
        <w:tc>
          <w:tcPr>
            <w:tcW w:w="6438" w:type="dxa"/>
            <w:vAlign w:val="center"/>
          </w:tcPr>
          <w:p w14:paraId="6E29B9E7" w14:textId="7632A1D5" w:rsidR="004C7E69" w:rsidRDefault="00525531" w:rsidP="00930E17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Slovesa a jejich další využití</w:t>
            </w:r>
          </w:p>
          <w:p w14:paraId="414B776C" w14:textId="553A040E" w:rsidR="00D659A4" w:rsidRDefault="00A15C9E" w:rsidP="00D659A4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u</w:t>
            </w:r>
            <w:r w:rsidR="00525531">
              <w:rPr>
                <w:rFonts w:cstheme="minorHAnsi"/>
                <w:sz w:val="24"/>
                <w:szCs w:val="28"/>
              </w:rPr>
              <w:t>čebnice</w:t>
            </w:r>
            <w:r w:rsidR="00D659A4">
              <w:rPr>
                <w:rFonts w:cstheme="minorHAnsi"/>
                <w:sz w:val="24"/>
                <w:szCs w:val="28"/>
              </w:rPr>
              <w:t xml:space="preserve"> str. 8</w:t>
            </w:r>
            <w:r w:rsidR="00525531">
              <w:rPr>
                <w:rFonts w:cstheme="minorHAnsi"/>
                <w:sz w:val="24"/>
                <w:szCs w:val="28"/>
              </w:rPr>
              <w:t xml:space="preserve">4 </w:t>
            </w:r>
            <w:r>
              <w:rPr>
                <w:rFonts w:cstheme="minorHAnsi"/>
                <w:sz w:val="24"/>
                <w:szCs w:val="28"/>
              </w:rPr>
              <w:t>–</w:t>
            </w:r>
            <w:r w:rsidR="00525531">
              <w:rPr>
                <w:rFonts w:cstheme="minorHAnsi"/>
                <w:sz w:val="24"/>
                <w:szCs w:val="28"/>
              </w:rPr>
              <w:t xml:space="preserve"> 87</w:t>
            </w:r>
            <w:r>
              <w:rPr>
                <w:rFonts w:cstheme="minorHAnsi"/>
                <w:sz w:val="24"/>
                <w:szCs w:val="28"/>
              </w:rPr>
              <w:t xml:space="preserve">, </w:t>
            </w:r>
            <w:r>
              <w:rPr>
                <w:rFonts w:cstheme="minorHAnsi"/>
                <w:sz w:val="24"/>
                <w:szCs w:val="28"/>
              </w:rPr>
              <w:t>pracovní sešit do str.</w:t>
            </w:r>
            <w:r w:rsidR="006E3F52">
              <w:rPr>
                <w:rFonts w:cstheme="minorHAnsi"/>
                <w:sz w:val="24"/>
                <w:szCs w:val="28"/>
              </w:rPr>
              <w:t xml:space="preserve"> 5</w:t>
            </w:r>
          </w:p>
          <w:p w14:paraId="134F8EBA" w14:textId="20F1E85D" w:rsidR="004C7E69" w:rsidRPr="00A755FD" w:rsidRDefault="004C7E69" w:rsidP="00930E17">
            <w:pPr>
              <w:rPr>
                <w:rFonts w:cstheme="minorHAnsi"/>
                <w:sz w:val="28"/>
                <w:szCs w:val="28"/>
              </w:rPr>
            </w:pPr>
          </w:p>
          <w:p w14:paraId="6493E5FC" w14:textId="45CCEE27" w:rsidR="004C7E69" w:rsidRPr="00525531" w:rsidRDefault="00525531" w:rsidP="0052553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525531">
              <w:rPr>
                <w:rFonts w:asciiTheme="minorHAnsi" w:eastAsiaTheme="minorHAnsi" w:hAnsiTheme="minorHAnsi" w:cstheme="minorHAnsi"/>
                <w:sz w:val="28"/>
                <w:szCs w:val="28"/>
                <w:lang w:eastAsia="en-US"/>
              </w:rPr>
              <w:t>Vím, co je to způsob u sloves.</w:t>
            </w:r>
          </w:p>
        </w:tc>
        <w:tc>
          <w:tcPr>
            <w:tcW w:w="2010" w:type="dxa"/>
          </w:tcPr>
          <w:p w14:paraId="18EADE93" w14:textId="2B6FEB2B" w:rsidR="004C7E69" w:rsidRPr="00930E17" w:rsidRDefault="004C7E69" w:rsidP="00AD7AE6">
            <w:pPr>
              <w:rPr>
                <w:rFonts w:cstheme="minorHAnsi"/>
              </w:rPr>
            </w:pPr>
          </w:p>
        </w:tc>
      </w:tr>
      <w:tr w:rsidR="004C7E69" w14:paraId="537A120B" w14:textId="77777777" w:rsidTr="00A9135C">
        <w:trPr>
          <w:trHeight w:val="540"/>
          <w:jc w:val="center"/>
        </w:trPr>
        <w:tc>
          <w:tcPr>
            <w:tcW w:w="1997" w:type="dxa"/>
            <w:vMerge/>
            <w:vAlign w:val="center"/>
          </w:tcPr>
          <w:p w14:paraId="6BDBC1BC" w14:textId="77777777" w:rsidR="004C7E69" w:rsidRDefault="004C7E69" w:rsidP="00AD7AE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438" w:type="dxa"/>
            <w:vAlign w:val="center"/>
          </w:tcPr>
          <w:p w14:paraId="68A42E39" w14:textId="529F78EE" w:rsidR="004C7E69" w:rsidRPr="00525531" w:rsidRDefault="00525531" w:rsidP="0052553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sz w:val="28"/>
                <w:szCs w:val="28"/>
                <w:lang w:eastAsia="en-US"/>
              </w:rPr>
            </w:pPr>
            <w:r w:rsidRPr="00525531">
              <w:rPr>
                <w:rFonts w:asciiTheme="minorHAnsi" w:eastAsiaTheme="minorHAnsi" w:hAnsiTheme="minorHAnsi" w:cstheme="minorHAnsi"/>
                <w:sz w:val="28"/>
                <w:szCs w:val="28"/>
                <w:lang w:eastAsia="en-US"/>
              </w:rPr>
              <w:t>Určím osobu, číslo, čas a způsob u sloves. </w:t>
            </w:r>
          </w:p>
        </w:tc>
        <w:tc>
          <w:tcPr>
            <w:tcW w:w="2010" w:type="dxa"/>
          </w:tcPr>
          <w:p w14:paraId="7D8E3451" w14:textId="2EE6B6FD" w:rsidR="004C7E69" w:rsidRPr="00930E17" w:rsidRDefault="004C7E69" w:rsidP="00AD7AE6">
            <w:pPr>
              <w:rPr>
                <w:rFonts w:cstheme="minorHAnsi"/>
              </w:rPr>
            </w:pPr>
          </w:p>
        </w:tc>
      </w:tr>
      <w:tr w:rsidR="00CC3F51" w14:paraId="03A6FD05" w14:textId="77777777" w:rsidTr="00A9135C">
        <w:trPr>
          <w:trHeight w:val="870"/>
          <w:jc w:val="center"/>
        </w:trPr>
        <w:tc>
          <w:tcPr>
            <w:tcW w:w="1997" w:type="dxa"/>
            <w:vMerge w:val="restart"/>
            <w:vAlign w:val="center"/>
          </w:tcPr>
          <w:p w14:paraId="4BFD4755" w14:textId="33E0534A" w:rsidR="00CC3F51" w:rsidRDefault="00CC3F51" w:rsidP="00AD7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Matematika</w:t>
            </w:r>
          </w:p>
        </w:tc>
        <w:tc>
          <w:tcPr>
            <w:tcW w:w="6438" w:type="dxa"/>
            <w:vAlign w:val="center"/>
          </w:tcPr>
          <w:p w14:paraId="7A92DAAD" w14:textId="5B92DAEC" w:rsidR="00CD3E8D" w:rsidRDefault="006F3D34" w:rsidP="00AD7AE6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Zlomky</w:t>
            </w:r>
            <w:r w:rsidR="00AB667F">
              <w:rPr>
                <w:rFonts w:cstheme="minorHAnsi"/>
                <w:sz w:val="24"/>
                <w:szCs w:val="28"/>
              </w:rPr>
              <w:t xml:space="preserve"> </w:t>
            </w:r>
            <w:r w:rsidR="00CE41D0">
              <w:rPr>
                <w:rFonts w:cstheme="minorHAnsi"/>
                <w:sz w:val="24"/>
                <w:szCs w:val="28"/>
              </w:rPr>
              <w:t>–</w:t>
            </w:r>
            <w:r w:rsidR="00AB667F">
              <w:rPr>
                <w:rFonts w:cstheme="minorHAnsi"/>
                <w:sz w:val="24"/>
                <w:szCs w:val="28"/>
              </w:rPr>
              <w:t xml:space="preserve"> opakování</w:t>
            </w:r>
            <w:r w:rsidR="00CE41D0">
              <w:rPr>
                <w:rFonts w:cstheme="minorHAnsi"/>
                <w:sz w:val="24"/>
                <w:szCs w:val="28"/>
              </w:rPr>
              <w:t>, práce s daty</w:t>
            </w:r>
          </w:p>
          <w:p w14:paraId="78F6EF1F" w14:textId="02F37767" w:rsidR="00CC3F51" w:rsidRDefault="00CC3F51" w:rsidP="00AD7AE6">
            <w:pPr>
              <w:rPr>
                <w:rFonts w:cstheme="minorHAnsi"/>
                <w:sz w:val="24"/>
                <w:szCs w:val="28"/>
              </w:rPr>
            </w:pPr>
            <w:r w:rsidRPr="00A755FD">
              <w:rPr>
                <w:rFonts w:cstheme="minorHAnsi"/>
                <w:sz w:val="24"/>
                <w:szCs w:val="28"/>
              </w:rPr>
              <w:t xml:space="preserve">Učebnice </w:t>
            </w:r>
            <w:r w:rsidR="00E26544">
              <w:rPr>
                <w:rFonts w:cstheme="minorHAnsi"/>
                <w:sz w:val="24"/>
                <w:szCs w:val="28"/>
              </w:rPr>
              <w:t xml:space="preserve">do </w:t>
            </w:r>
            <w:r w:rsidR="00CD3E8D">
              <w:rPr>
                <w:rFonts w:cstheme="minorHAnsi"/>
                <w:sz w:val="24"/>
                <w:szCs w:val="28"/>
              </w:rPr>
              <w:t xml:space="preserve">str. </w:t>
            </w:r>
            <w:r w:rsidR="00397D6D">
              <w:rPr>
                <w:rFonts w:cstheme="minorHAnsi"/>
                <w:sz w:val="24"/>
                <w:szCs w:val="28"/>
              </w:rPr>
              <w:t>5</w:t>
            </w:r>
            <w:r w:rsidR="006F3D34">
              <w:rPr>
                <w:rFonts w:cstheme="minorHAnsi"/>
                <w:sz w:val="24"/>
                <w:szCs w:val="28"/>
              </w:rPr>
              <w:t>9</w:t>
            </w:r>
            <w:r w:rsidR="00430350">
              <w:rPr>
                <w:rFonts w:cstheme="minorHAnsi"/>
                <w:sz w:val="24"/>
                <w:szCs w:val="28"/>
              </w:rPr>
              <w:t>, pracovní sešit do str. 9</w:t>
            </w:r>
          </w:p>
          <w:p w14:paraId="45A39E88" w14:textId="2B43071C" w:rsidR="00CC3F51" w:rsidRPr="00A755FD" w:rsidRDefault="00CC3F51" w:rsidP="00AD7AE6">
            <w:pPr>
              <w:rPr>
                <w:rFonts w:cstheme="minorHAnsi"/>
                <w:sz w:val="24"/>
                <w:szCs w:val="28"/>
              </w:rPr>
            </w:pPr>
          </w:p>
          <w:p w14:paraId="5962C146" w14:textId="77E20149" w:rsidR="00CC3F51" w:rsidRPr="00A755FD" w:rsidRDefault="00CE41D0" w:rsidP="00E01BBE">
            <w:pPr>
              <w:rPr>
                <w:rFonts w:cstheme="minorHAnsi"/>
                <w:sz w:val="28"/>
                <w:szCs w:val="28"/>
              </w:rPr>
            </w:pPr>
            <w:r w:rsidRPr="00CE41D0">
              <w:rPr>
                <w:rFonts w:cstheme="minorHAnsi"/>
                <w:sz w:val="28"/>
                <w:szCs w:val="28"/>
              </w:rPr>
              <w:t>Určím správně zlomek z daného čísla.</w:t>
            </w:r>
            <w:r>
              <w:rPr>
                <w:rStyle w:val="eop"/>
                <w:rFonts w:ascii="Cambria" w:hAnsi="Cambria"/>
                <w:color w:val="000000"/>
                <w:shd w:val="clear" w:color="auto" w:fill="FFFFFF"/>
              </w:rPr>
              <w:t> </w:t>
            </w:r>
          </w:p>
        </w:tc>
        <w:tc>
          <w:tcPr>
            <w:tcW w:w="2010" w:type="dxa"/>
          </w:tcPr>
          <w:p w14:paraId="3C9D8FEB" w14:textId="55925B20" w:rsidR="00CC3F51" w:rsidRPr="00930E17" w:rsidRDefault="00CC3F51" w:rsidP="00AD7AE6">
            <w:pPr>
              <w:rPr>
                <w:rFonts w:cstheme="minorHAnsi"/>
              </w:rPr>
            </w:pPr>
          </w:p>
        </w:tc>
      </w:tr>
      <w:tr w:rsidR="00CC3F51" w14:paraId="37490D89" w14:textId="77777777" w:rsidTr="00A9135C">
        <w:trPr>
          <w:trHeight w:val="579"/>
          <w:jc w:val="center"/>
        </w:trPr>
        <w:tc>
          <w:tcPr>
            <w:tcW w:w="1997" w:type="dxa"/>
            <w:vMerge/>
            <w:vAlign w:val="center"/>
          </w:tcPr>
          <w:p w14:paraId="5143F5CE" w14:textId="77777777" w:rsidR="00CC3F51" w:rsidRDefault="00CC3F51" w:rsidP="00AD7AE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438" w:type="dxa"/>
            <w:vAlign w:val="center"/>
          </w:tcPr>
          <w:p w14:paraId="3739BBD9" w14:textId="62518BA9" w:rsidR="00CC3F51" w:rsidRPr="00626330" w:rsidRDefault="00CE41D0" w:rsidP="00626330">
            <w:r w:rsidRPr="00CE41D0">
              <w:rPr>
                <w:rFonts w:cstheme="minorHAnsi"/>
                <w:sz w:val="28"/>
                <w:szCs w:val="28"/>
              </w:rPr>
              <w:t>Zapisuji data do tabulek.</w:t>
            </w:r>
            <w:r>
              <w:rPr>
                <w:rStyle w:val="eop"/>
                <w:rFonts w:ascii="Cambria" w:hAnsi="Cambria"/>
                <w:color w:val="000000"/>
                <w:shd w:val="clear" w:color="auto" w:fill="FFFFFF"/>
              </w:rPr>
              <w:t> </w:t>
            </w:r>
          </w:p>
        </w:tc>
        <w:tc>
          <w:tcPr>
            <w:tcW w:w="2010" w:type="dxa"/>
          </w:tcPr>
          <w:p w14:paraId="3CE84FC5" w14:textId="1EFE33C8" w:rsidR="00CC3F51" w:rsidRPr="00930E17" w:rsidRDefault="00CC3F51" w:rsidP="00AD7AE6">
            <w:pPr>
              <w:rPr>
                <w:rFonts w:cstheme="minorHAnsi"/>
              </w:rPr>
            </w:pPr>
          </w:p>
        </w:tc>
      </w:tr>
      <w:tr w:rsidR="00002C36" w14:paraId="5C3D5105" w14:textId="77777777" w:rsidTr="00A9135C">
        <w:trPr>
          <w:trHeight w:val="864"/>
          <w:jc w:val="center"/>
        </w:trPr>
        <w:tc>
          <w:tcPr>
            <w:tcW w:w="1997" w:type="dxa"/>
            <w:vAlign w:val="center"/>
          </w:tcPr>
          <w:p w14:paraId="455C63CB" w14:textId="2FDBEE3C" w:rsidR="00002C36" w:rsidRDefault="00002C36" w:rsidP="00AD7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Dílna čtení a psaní</w:t>
            </w:r>
          </w:p>
        </w:tc>
        <w:tc>
          <w:tcPr>
            <w:tcW w:w="6438" w:type="dxa"/>
            <w:vAlign w:val="center"/>
          </w:tcPr>
          <w:p w14:paraId="046D3998" w14:textId="60D2C546" w:rsidR="00A762BC" w:rsidRPr="00C42940" w:rsidRDefault="00A762BC" w:rsidP="00A755FD">
            <w:pPr>
              <w:rPr>
                <w:rFonts w:cstheme="minorHAnsi"/>
                <w:sz w:val="28"/>
                <w:szCs w:val="28"/>
              </w:rPr>
            </w:pPr>
            <w:r w:rsidRPr="00A762BC">
              <w:rPr>
                <w:rFonts w:cstheme="minorHAnsi"/>
                <w:sz w:val="28"/>
                <w:szCs w:val="28"/>
              </w:rPr>
              <w:t>Upravuji svůj příběh podle hodnocení kamaráda.</w:t>
            </w:r>
          </w:p>
        </w:tc>
        <w:tc>
          <w:tcPr>
            <w:tcW w:w="2010" w:type="dxa"/>
          </w:tcPr>
          <w:p w14:paraId="6D471D56" w14:textId="77777777" w:rsidR="00002C36" w:rsidRDefault="00002C36" w:rsidP="00AD7AE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9135C" w14:paraId="4AD442B1" w14:textId="77777777" w:rsidTr="00A9135C">
        <w:trPr>
          <w:trHeight w:val="864"/>
          <w:jc w:val="center"/>
        </w:trPr>
        <w:tc>
          <w:tcPr>
            <w:tcW w:w="1997" w:type="dxa"/>
            <w:vMerge w:val="restart"/>
            <w:vAlign w:val="center"/>
          </w:tcPr>
          <w:p w14:paraId="59F503C4" w14:textId="6FE88E0D" w:rsidR="00A9135C" w:rsidRDefault="00A9135C" w:rsidP="00AD7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Svět kolem nás</w:t>
            </w:r>
          </w:p>
        </w:tc>
        <w:tc>
          <w:tcPr>
            <w:tcW w:w="6438" w:type="dxa"/>
          </w:tcPr>
          <w:p w14:paraId="442C7EEF" w14:textId="4D60B4A9" w:rsidR="00A9135C" w:rsidRDefault="00AB667F" w:rsidP="00A755FD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Ž</w:t>
            </w:r>
            <w:r w:rsidR="00A9135C">
              <w:rPr>
                <w:rFonts w:cstheme="minorHAnsi"/>
                <w:sz w:val="24"/>
                <w:szCs w:val="28"/>
              </w:rPr>
              <w:t>ivočichové, počasí a podnebí, naše vlast</w:t>
            </w:r>
          </w:p>
          <w:p w14:paraId="10288864" w14:textId="77777777" w:rsidR="00A9135C" w:rsidRDefault="00A9135C" w:rsidP="00A755FD">
            <w:pPr>
              <w:rPr>
                <w:rFonts w:cstheme="minorHAnsi"/>
                <w:sz w:val="24"/>
                <w:szCs w:val="28"/>
              </w:rPr>
            </w:pPr>
          </w:p>
          <w:p w14:paraId="03CFB55D" w14:textId="6AFFF2B1" w:rsidR="00A9135C" w:rsidRPr="002B1DBA" w:rsidRDefault="00AB667F" w:rsidP="00C2478C">
            <w:r>
              <w:rPr>
                <w:rFonts w:cstheme="minorHAnsi"/>
                <w:sz w:val="28"/>
                <w:szCs w:val="28"/>
              </w:rPr>
              <w:t>Vysvětlím rozdíl mezi počasím a podnebím</w:t>
            </w:r>
            <w:r w:rsidR="00A9135C" w:rsidRPr="00C42940"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2010" w:type="dxa"/>
          </w:tcPr>
          <w:p w14:paraId="526D6BFA" w14:textId="07A9D46E" w:rsidR="00A9135C" w:rsidRDefault="00A9135C" w:rsidP="00AD7AE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9135C" w14:paraId="7C353D13" w14:textId="77777777" w:rsidTr="00A9135C">
        <w:trPr>
          <w:trHeight w:val="864"/>
          <w:jc w:val="center"/>
        </w:trPr>
        <w:tc>
          <w:tcPr>
            <w:tcW w:w="1997" w:type="dxa"/>
            <w:vMerge/>
            <w:vAlign w:val="center"/>
          </w:tcPr>
          <w:p w14:paraId="0A4C977E" w14:textId="77777777" w:rsidR="00A9135C" w:rsidRDefault="00A9135C" w:rsidP="00AD7AE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438" w:type="dxa"/>
            <w:vAlign w:val="center"/>
          </w:tcPr>
          <w:p w14:paraId="375C7306" w14:textId="36BFE789" w:rsidR="00A9135C" w:rsidRDefault="00A9135C" w:rsidP="00A755FD">
            <w:pPr>
              <w:rPr>
                <w:rFonts w:cstheme="minorHAnsi"/>
                <w:sz w:val="24"/>
                <w:szCs w:val="28"/>
              </w:rPr>
            </w:pPr>
            <w:r w:rsidRPr="00A9135C">
              <w:rPr>
                <w:rFonts w:cstheme="minorHAnsi"/>
                <w:sz w:val="28"/>
                <w:szCs w:val="28"/>
              </w:rPr>
              <w:t>Vyjmenuji základní znaky a symboly naší vlasti.</w:t>
            </w:r>
          </w:p>
        </w:tc>
        <w:tc>
          <w:tcPr>
            <w:tcW w:w="2010" w:type="dxa"/>
          </w:tcPr>
          <w:p w14:paraId="70B57422" w14:textId="77777777" w:rsidR="00A9135C" w:rsidRDefault="00A9135C" w:rsidP="00AD7AE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FA5745" w14:paraId="0010A982" w14:textId="77777777" w:rsidTr="00A9135C">
        <w:trPr>
          <w:trHeight w:val="982"/>
          <w:jc w:val="center"/>
        </w:trPr>
        <w:tc>
          <w:tcPr>
            <w:tcW w:w="1997" w:type="dxa"/>
            <w:vAlign w:val="center"/>
          </w:tcPr>
          <w:p w14:paraId="314D5E10" w14:textId="77777777" w:rsidR="00FA5745" w:rsidRDefault="00FA5745" w:rsidP="00E2764B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Angličtina </w:t>
            </w:r>
          </w:p>
          <w:p w14:paraId="065BE50F" w14:textId="550B65CD" w:rsidR="00FA5745" w:rsidRDefault="00FA5745" w:rsidP="00E2764B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S1 + S2 </w:t>
            </w:r>
          </w:p>
        </w:tc>
        <w:tc>
          <w:tcPr>
            <w:tcW w:w="6438" w:type="dxa"/>
            <w:vAlign w:val="center"/>
          </w:tcPr>
          <w:p w14:paraId="0E6F238E" w14:textId="391164E1" w:rsidR="00FA5745" w:rsidRPr="00602D16" w:rsidRDefault="004A3428" w:rsidP="00C247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7"/>
                <w:szCs w:val="27"/>
                <w:shd w:val="clear" w:color="auto" w:fill="FFFFFF"/>
              </w:rPr>
              <w:t>Prezentuji informace o zvířeti. Porovnám 2 zvířata</w:t>
            </w:r>
            <w:r w:rsidR="00626330" w:rsidRPr="00626330"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2010" w:type="dxa"/>
          </w:tcPr>
          <w:p w14:paraId="58B3AD6A" w14:textId="3D764BC4" w:rsidR="00FA5745" w:rsidRDefault="00FA5745" w:rsidP="00675A3C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102BB657" w14:textId="2BC9DBFF" w:rsidR="00CD3E8D" w:rsidRDefault="00CD3E8D" w:rsidP="00CD3E8D">
      <w:pPr>
        <w:spacing w:after="0"/>
        <w:rPr>
          <w:rFonts w:cstheme="minorHAnsi"/>
          <w:b/>
          <w:sz w:val="28"/>
          <w:szCs w:val="24"/>
          <w:u w:val="single"/>
        </w:rPr>
      </w:pPr>
    </w:p>
    <w:p w14:paraId="53BF657E" w14:textId="4ED2E7CD" w:rsidR="007907A6" w:rsidRPr="00E6784A" w:rsidRDefault="005C3F30" w:rsidP="005C3F30">
      <w:pPr>
        <w:rPr>
          <w:rFonts w:cstheme="minorHAnsi"/>
          <w:b/>
          <w:sz w:val="20"/>
          <w:szCs w:val="24"/>
        </w:rPr>
      </w:pPr>
      <w:r w:rsidRPr="007578D9">
        <w:rPr>
          <w:rFonts w:cstheme="minorHAnsi"/>
          <w:b/>
          <w:sz w:val="28"/>
          <w:szCs w:val="24"/>
          <w:u w:val="single"/>
        </w:rPr>
        <w:t>Sebehodnocení: Jak</w:t>
      </w:r>
      <w:r w:rsidR="00CA719A" w:rsidRPr="007578D9">
        <w:rPr>
          <w:rFonts w:cstheme="minorHAnsi"/>
          <w:b/>
          <w:sz w:val="28"/>
          <w:szCs w:val="24"/>
          <w:u w:val="single"/>
        </w:rPr>
        <w:t xml:space="preserve"> se mi dařilo – jak to vidím já!</w:t>
      </w:r>
      <w:r w:rsidR="007907A6" w:rsidRPr="007578D9">
        <w:rPr>
          <w:rFonts w:cstheme="minorHAnsi"/>
          <w:sz w:val="28"/>
          <w:szCs w:val="24"/>
          <w:u w:val="single"/>
        </w:rPr>
        <w:t xml:space="preserve"> </w:t>
      </w:r>
      <w:r w:rsidR="00CA719A" w:rsidRPr="007578D9">
        <w:rPr>
          <w:rFonts w:cstheme="minorHAnsi"/>
          <w:sz w:val="28"/>
          <w:szCs w:val="24"/>
        </w:rPr>
        <w:tab/>
      </w:r>
      <w:r w:rsidR="00CA719A" w:rsidRPr="00E6784A">
        <w:rPr>
          <w:rFonts w:cstheme="minorHAnsi"/>
          <w:sz w:val="20"/>
          <w:szCs w:val="24"/>
        </w:rPr>
        <w:tab/>
      </w:r>
      <w:r w:rsidR="00CA719A" w:rsidRPr="00E6784A">
        <w:rPr>
          <w:rFonts w:cstheme="minorHAnsi"/>
          <w:sz w:val="20"/>
          <w:szCs w:val="24"/>
        </w:rPr>
        <w:tab/>
      </w:r>
      <w:r w:rsidR="00CA719A" w:rsidRPr="00E6784A">
        <w:rPr>
          <w:rFonts w:cstheme="minorHAnsi"/>
          <w:sz w:val="20"/>
          <w:szCs w:val="24"/>
        </w:rPr>
        <w:tab/>
      </w:r>
      <w:r w:rsidR="00CA719A" w:rsidRPr="00E6784A">
        <w:rPr>
          <w:rFonts w:cstheme="minorHAnsi"/>
          <w:sz w:val="20"/>
          <w:szCs w:val="24"/>
        </w:rPr>
        <w:tab/>
      </w:r>
      <w:r w:rsidR="00CA719A" w:rsidRPr="00E6784A">
        <w:rPr>
          <w:rFonts w:cstheme="minorHAnsi"/>
          <w:sz w:val="20"/>
          <w:szCs w:val="24"/>
        </w:rPr>
        <w:tab/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68"/>
        <w:gridCol w:w="8016"/>
      </w:tblGrid>
      <w:tr w:rsidR="00CA719A" w:rsidRPr="007578D9" w14:paraId="7B8E1294" w14:textId="77777777" w:rsidTr="00E6784A">
        <w:trPr>
          <w:trHeight w:val="274"/>
        </w:trPr>
        <w:tc>
          <w:tcPr>
            <w:tcW w:w="668" w:type="dxa"/>
          </w:tcPr>
          <w:p w14:paraId="070D1F7D" w14:textId="6CBD6A47" w:rsidR="00CA719A" w:rsidRPr="007578D9" w:rsidRDefault="00CA719A" w:rsidP="005C3F30">
            <w:pPr>
              <w:rPr>
                <w:sz w:val="28"/>
              </w:rPr>
            </w:pPr>
            <w:r w:rsidRPr="007578D9">
              <w:rPr>
                <w:sz w:val="28"/>
              </w:rPr>
              <w:t>A</w:t>
            </w:r>
          </w:p>
        </w:tc>
        <w:tc>
          <w:tcPr>
            <w:tcW w:w="8016" w:type="dxa"/>
          </w:tcPr>
          <w:p w14:paraId="1D7DBB7B" w14:textId="354F99D7" w:rsidR="00CA719A" w:rsidRPr="007578D9" w:rsidRDefault="00CA719A" w:rsidP="005C3F30">
            <w:pPr>
              <w:rPr>
                <w:sz w:val="28"/>
              </w:rPr>
            </w:pPr>
            <w:r w:rsidRPr="007578D9">
              <w:rPr>
                <w:sz w:val="28"/>
              </w:rPr>
              <w:t>ZVLÁDÁM SAMOSTATNĚ A DOVEDU POMOCI I OSTATNÍM</w:t>
            </w:r>
          </w:p>
        </w:tc>
      </w:tr>
      <w:tr w:rsidR="00CA719A" w:rsidRPr="007578D9" w14:paraId="0CD36D21" w14:textId="77777777" w:rsidTr="00E6784A">
        <w:trPr>
          <w:trHeight w:val="277"/>
        </w:trPr>
        <w:tc>
          <w:tcPr>
            <w:tcW w:w="668" w:type="dxa"/>
          </w:tcPr>
          <w:p w14:paraId="146BC11D" w14:textId="39A30B52" w:rsidR="00CA719A" w:rsidRPr="007578D9" w:rsidRDefault="00CA719A" w:rsidP="005C3F30">
            <w:pPr>
              <w:rPr>
                <w:sz w:val="28"/>
              </w:rPr>
            </w:pPr>
            <w:r w:rsidRPr="007578D9">
              <w:rPr>
                <w:sz w:val="28"/>
              </w:rPr>
              <w:t>B</w:t>
            </w:r>
          </w:p>
        </w:tc>
        <w:tc>
          <w:tcPr>
            <w:tcW w:w="8016" w:type="dxa"/>
          </w:tcPr>
          <w:p w14:paraId="04DC2711" w14:textId="79FA613E" w:rsidR="00CA719A" w:rsidRPr="007578D9" w:rsidRDefault="00CA719A" w:rsidP="005C3F30">
            <w:pPr>
              <w:rPr>
                <w:sz w:val="28"/>
              </w:rPr>
            </w:pPr>
            <w:r w:rsidRPr="007578D9">
              <w:rPr>
                <w:sz w:val="28"/>
              </w:rPr>
              <w:t>V PODSTATĚ ZVLÁDÁM, OBČAS UDĚLÁM CHYBU</w:t>
            </w:r>
          </w:p>
        </w:tc>
      </w:tr>
      <w:tr w:rsidR="00CA719A" w:rsidRPr="007578D9" w14:paraId="6A1C1F8D" w14:textId="77777777" w:rsidTr="00E6784A">
        <w:trPr>
          <w:trHeight w:val="267"/>
        </w:trPr>
        <w:tc>
          <w:tcPr>
            <w:tcW w:w="668" w:type="dxa"/>
          </w:tcPr>
          <w:p w14:paraId="260E3613" w14:textId="3EF6276D" w:rsidR="00CA719A" w:rsidRPr="007578D9" w:rsidRDefault="00CA719A" w:rsidP="005C3F30">
            <w:pPr>
              <w:rPr>
                <w:sz w:val="28"/>
              </w:rPr>
            </w:pPr>
            <w:r w:rsidRPr="007578D9">
              <w:rPr>
                <w:sz w:val="28"/>
              </w:rPr>
              <w:t>C</w:t>
            </w:r>
          </w:p>
        </w:tc>
        <w:tc>
          <w:tcPr>
            <w:tcW w:w="8016" w:type="dxa"/>
          </w:tcPr>
          <w:p w14:paraId="0A3D3B64" w14:textId="1BD8902E" w:rsidR="00CA719A" w:rsidRPr="007578D9" w:rsidRDefault="00CA719A" w:rsidP="005C3F30">
            <w:pPr>
              <w:rPr>
                <w:sz w:val="28"/>
              </w:rPr>
            </w:pPr>
            <w:r w:rsidRPr="007578D9">
              <w:rPr>
                <w:sz w:val="28"/>
              </w:rPr>
              <w:t>DĚLÁM CHYBY, POTŘEBUJI POMOC UČITELE NEBO SPOLUŽÁKA</w:t>
            </w:r>
          </w:p>
        </w:tc>
      </w:tr>
      <w:tr w:rsidR="00CA719A" w:rsidRPr="007578D9" w14:paraId="0D8FE7A8" w14:textId="77777777" w:rsidTr="00E6784A">
        <w:trPr>
          <w:trHeight w:val="266"/>
        </w:trPr>
        <w:tc>
          <w:tcPr>
            <w:tcW w:w="668" w:type="dxa"/>
          </w:tcPr>
          <w:p w14:paraId="53F35537" w14:textId="045343E3" w:rsidR="00CA719A" w:rsidRPr="007578D9" w:rsidRDefault="00CA719A" w:rsidP="005C3F30">
            <w:pPr>
              <w:rPr>
                <w:sz w:val="28"/>
              </w:rPr>
            </w:pPr>
            <w:r w:rsidRPr="007578D9">
              <w:rPr>
                <w:sz w:val="28"/>
              </w:rPr>
              <w:t>D</w:t>
            </w:r>
          </w:p>
        </w:tc>
        <w:tc>
          <w:tcPr>
            <w:tcW w:w="8016" w:type="dxa"/>
          </w:tcPr>
          <w:p w14:paraId="3918F586" w14:textId="75B9D93B" w:rsidR="00CA719A" w:rsidRPr="007578D9" w:rsidRDefault="00CA719A" w:rsidP="005C3F30">
            <w:pPr>
              <w:rPr>
                <w:rFonts w:cstheme="minorHAnsi"/>
                <w:sz w:val="28"/>
                <w:szCs w:val="24"/>
              </w:rPr>
            </w:pPr>
            <w:r w:rsidRPr="007578D9">
              <w:rPr>
                <w:sz w:val="28"/>
              </w:rPr>
              <w:t>NEJDE MI TO, MUSÍM ZABRAT</w:t>
            </w:r>
          </w:p>
        </w:tc>
      </w:tr>
    </w:tbl>
    <w:p w14:paraId="3103EAC1" w14:textId="1E3ACC91" w:rsidR="00F0707F" w:rsidRDefault="00F0707F" w:rsidP="001872CD">
      <w:pPr>
        <w:spacing w:line="360" w:lineRule="auto"/>
        <w:rPr>
          <w:rFonts w:ascii="Calibri" w:hAnsi="Calibri" w:cstheme="minorHAnsi"/>
          <w:color w:val="000000"/>
          <w:sz w:val="28"/>
          <w:szCs w:val="28"/>
        </w:rPr>
      </w:pPr>
    </w:p>
    <w:p w14:paraId="64C22575" w14:textId="0BE6ECCA" w:rsidR="00AF18CD" w:rsidRDefault="00AF18CD" w:rsidP="00AF18CD">
      <w:pPr>
        <w:spacing w:line="360" w:lineRule="auto"/>
        <w:rPr>
          <w:rFonts w:ascii="Calibri" w:hAnsi="Calibri" w:cstheme="minorHAnsi"/>
          <w:color w:val="000000"/>
          <w:sz w:val="28"/>
          <w:szCs w:val="28"/>
        </w:rPr>
      </w:pPr>
      <w:r>
        <w:rPr>
          <w:rFonts w:ascii="Calibri" w:hAnsi="Calibri" w:cstheme="minorHAnsi"/>
          <w:color w:val="000000"/>
          <w:sz w:val="28"/>
          <w:szCs w:val="28"/>
        </w:rPr>
        <w:t xml:space="preserve">                            </w:t>
      </w:r>
    </w:p>
    <w:p w14:paraId="545EFD35" w14:textId="77777777" w:rsidR="00FA5745" w:rsidRDefault="00FA5745" w:rsidP="006548C1"/>
    <w:p w14:paraId="0135A42B" w14:textId="21CE5157" w:rsidR="00D659A4" w:rsidRDefault="008F7EFC" w:rsidP="00D659A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Přirovnej a napiš</w:t>
      </w:r>
      <w:r w:rsidR="00913AFF">
        <w:rPr>
          <w:rFonts w:cstheme="minorHAnsi"/>
          <w:sz w:val="28"/>
          <w:szCs w:val="28"/>
        </w:rPr>
        <w:t xml:space="preserve"> jako který živočich si strávil/a jarní prázdniny, co jste dělali stejného?</w:t>
      </w:r>
      <w:r w:rsidR="00A82F20">
        <w:rPr>
          <w:rFonts w:cstheme="minorHAnsi"/>
          <w:sz w:val="28"/>
          <w:szCs w:val="28"/>
        </w:rPr>
        <w:t xml:space="preserve"> </w:t>
      </w:r>
      <w:r w:rsidR="00A82F20" w:rsidRPr="00A82F20">
        <w:rPr>
          <w:rFonts w:cstheme="minorHAnsi"/>
          <w:sz w:val="28"/>
          <w:szCs w:val="28"/>
        </w:rPr>
        <w:sym w:font="Wingdings" w:char="F04A"/>
      </w:r>
    </w:p>
    <w:p w14:paraId="01E7B2CF" w14:textId="34DA81D0" w:rsidR="00D659A4" w:rsidRDefault="00D659A4" w:rsidP="00D659A4">
      <w:r>
        <w:t xml:space="preserve"> </w:t>
      </w:r>
      <w:r>
        <w:rPr>
          <w:rFonts w:cstheme="minorHAnsi"/>
          <w:sz w:val="28"/>
          <w:szCs w:val="28"/>
        </w:rPr>
        <w:t>_____________________________________________________________________</w:t>
      </w:r>
    </w:p>
    <w:p w14:paraId="30C3509F" w14:textId="56DE90F5" w:rsidR="00D659A4" w:rsidRDefault="00D659A4" w:rsidP="00D659A4">
      <w:r>
        <w:rPr>
          <w:rFonts w:cstheme="minorHAnsi"/>
          <w:sz w:val="28"/>
          <w:szCs w:val="28"/>
        </w:rPr>
        <w:t>_____________________________________________________________________</w:t>
      </w:r>
    </w:p>
    <w:p w14:paraId="2E9E26D4" w14:textId="2D701B0C" w:rsidR="00D659A4" w:rsidRDefault="00D659A4">
      <w:r>
        <w:t>________________________________________________________________________________________</w:t>
      </w:r>
    </w:p>
    <w:p w14:paraId="0745F179" w14:textId="29E390F5" w:rsidR="00D659A4" w:rsidRDefault="00913AFF" w:rsidP="00D659A4">
      <w:r w:rsidRPr="00F41DA6">
        <w:rPr>
          <w:rFonts w:cstheme="minorHAnsi"/>
          <w:noProof/>
          <w:sz w:val="28"/>
          <w:szCs w:val="28"/>
          <w:lang w:eastAsia="cs-CZ"/>
        </w:rPr>
        <w:drawing>
          <wp:anchor distT="0" distB="0" distL="114300" distR="114300" simplePos="0" relativeHeight="251661312" behindDoc="0" locked="0" layoutInCell="1" allowOverlap="1" wp14:anchorId="70DD7BB9" wp14:editId="74104877">
            <wp:simplePos x="0" y="0"/>
            <wp:positionH relativeFrom="column">
              <wp:posOffset>4059555</wp:posOffset>
            </wp:positionH>
            <wp:positionV relativeFrom="paragraph">
              <wp:posOffset>290830</wp:posOffset>
            </wp:positionV>
            <wp:extent cx="2338070" cy="2408555"/>
            <wp:effectExtent l="2857" t="0" r="7938" b="7937"/>
            <wp:wrapThrough wrapText="bothSides">
              <wp:wrapPolygon edited="0">
                <wp:start x="26" y="21626"/>
                <wp:lineTo x="21497" y="21626"/>
                <wp:lineTo x="21497" y="100"/>
                <wp:lineTo x="26" y="100"/>
                <wp:lineTo x="26" y="21626"/>
              </wp:wrapPolygon>
            </wp:wrapThrough>
            <wp:docPr id="10" name="Obrázek 10" descr="C:\Users\Ondra\Desktop\známka obry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ndra\Desktop\známka obrys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38070" cy="240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A55A30" w14:textId="71E644A0" w:rsidR="00A762BC" w:rsidRPr="00A762BC" w:rsidRDefault="00A762BC" w:rsidP="00A762BC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FILATELIS</w:t>
      </w:r>
      <w:r w:rsidRPr="00A762BC">
        <w:rPr>
          <w:sz w:val="28"/>
          <w:szCs w:val="28"/>
          <w:u w:val="single"/>
        </w:rPr>
        <w:t>TICKÁ VÝZVA</w:t>
      </w:r>
    </w:p>
    <w:p w14:paraId="6A9A9C84" w14:textId="77777777" w:rsidR="00913AFF" w:rsidRDefault="00A762BC" w:rsidP="008F7EFC">
      <w:pPr>
        <w:spacing w:after="0" w:line="360" w:lineRule="auto"/>
        <w:jc w:val="both"/>
      </w:pPr>
      <w:r>
        <w:t>Najdi na internetu nebo doma jakoukoliv poštovní známku. Vlep nebo vlož její obrázek do rámečku a zkus o ní zjistit nějaké informace. Informace se mohou týkat události, osobnosti</w:t>
      </w:r>
      <w:r w:rsidR="00913AFF">
        <w:t xml:space="preserve">, rostlině </w:t>
      </w:r>
      <w:r>
        <w:t xml:space="preserve"> nebo </w:t>
      </w:r>
      <w:r w:rsidR="00913AFF">
        <w:t>zvířeti</w:t>
      </w:r>
      <w:r>
        <w:t xml:space="preserve"> na poštovní známce.</w:t>
      </w:r>
      <w:r w:rsidR="00913AFF">
        <w:t xml:space="preserve"> </w:t>
      </w:r>
    </w:p>
    <w:p w14:paraId="208A15F5" w14:textId="4873519D" w:rsidR="00913AFF" w:rsidRDefault="00913AFF" w:rsidP="00913AFF">
      <w:pPr>
        <w:spacing w:line="360" w:lineRule="auto"/>
        <w:jc w:val="both"/>
      </w:pPr>
      <w:r>
        <w:t>________________________________________________________</w:t>
      </w:r>
    </w:p>
    <w:p w14:paraId="249D0FEE" w14:textId="77777777" w:rsidR="00913AFF" w:rsidRDefault="00913AFF">
      <w:r>
        <w:t>________________________________________________________</w:t>
      </w:r>
    </w:p>
    <w:p w14:paraId="0957C829" w14:textId="77777777" w:rsidR="00913AFF" w:rsidRDefault="00913AFF">
      <w:r>
        <w:t>________________________________________________________</w:t>
      </w:r>
    </w:p>
    <w:p w14:paraId="542ACA15" w14:textId="77777777" w:rsidR="00913AFF" w:rsidRDefault="00913AFF">
      <w:r>
        <w:t>___________________________________________________________________________________________</w:t>
      </w:r>
    </w:p>
    <w:p w14:paraId="7A9A5736" w14:textId="77A278B9" w:rsidR="00913AFF" w:rsidRDefault="00913AFF">
      <w:r>
        <w:rPr>
          <w:rFonts w:cstheme="minorHAnsi"/>
          <w:sz w:val="28"/>
          <w:szCs w:val="28"/>
        </w:rPr>
        <w:t>_______________________________________________________________________</w:t>
      </w:r>
    </w:p>
    <w:p w14:paraId="1660FE55" w14:textId="77777777" w:rsidR="008F7EFC" w:rsidRPr="008F7EFC" w:rsidRDefault="008F7EFC" w:rsidP="00A762BC">
      <w:pPr>
        <w:rPr>
          <w:sz w:val="10"/>
          <w:szCs w:val="28"/>
          <w:u w:val="single"/>
        </w:rPr>
      </w:pPr>
    </w:p>
    <w:p w14:paraId="3C99DB37" w14:textId="03134C41" w:rsidR="00A762BC" w:rsidRPr="00A762BC" w:rsidRDefault="00A762BC" w:rsidP="00A762BC">
      <w:pPr>
        <w:rPr>
          <w:sz w:val="28"/>
          <w:szCs w:val="28"/>
          <w:u w:val="single"/>
        </w:rPr>
      </w:pPr>
      <w:r w:rsidRPr="00A762BC">
        <w:rPr>
          <w:sz w:val="28"/>
          <w:szCs w:val="28"/>
          <w:u w:val="single"/>
        </w:rPr>
        <w:t>MATEMATICKÁ</w:t>
      </w:r>
      <w:r w:rsidRPr="00A762BC">
        <w:rPr>
          <w:sz w:val="28"/>
          <w:szCs w:val="28"/>
          <w:u w:val="single"/>
        </w:rPr>
        <w:t xml:space="preserve"> VÝZVA</w:t>
      </w:r>
      <w:bookmarkStart w:id="0" w:name="_GoBack"/>
      <w:bookmarkEnd w:id="0"/>
    </w:p>
    <w:p w14:paraId="0F969429" w14:textId="44EB146D" w:rsidR="00A762BC" w:rsidRPr="008F7EFC" w:rsidRDefault="008F7EFC" w:rsidP="00615B77">
      <w:pPr>
        <w:tabs>
          <w:tab w:val="left" w:pos="1080"/>
        </w:tabs>
        <w:jc w:val="both"/>
        <w:rPr>
          <w:rFonts w:cstheme="minorHAnsi"/>
          <w:sz w:val="24"/>
          <w:szCs w:val="28"/>
        </w:rPr>
      </w:pPr>
      <w:r w:rsidRPr="008F7EFC">
        <w:rPr>
          <w:rFonts w:cstheme="minorHAnsi"/>
          <w:sz w:val="24"/>
          <w:szCs w:val="28"/>
        </w:rPr>
        <w:drawing>
          <wp:anchor distT="0" distB="0" distL="114300" distR="114300" simplePos="0" relativeHeight="251660288" behindDoc="0" locked="0" layoutInCell="1" allowOverlap="1" wp14:anchorId="6F35ED7F" wp14:editId="0AEE6AD2">
            <wp:simplePos x="0" y="0"/>
            <wp:positionH relativeFrom="margin">
              <wp:align>center</wp:align>
            </wp:positionH>
            <wp:positionV relativeFrom="paragraph">
              <wp:posOffset>702310</wp:posOffset>
            </wp:positionV>
            <wp:extent cx="5629275" cy="1743075"/>
            <wp:effectExtent l="0" t="0" r="9525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62BC" w:rsidRPr="008F7EFC">
        <w:rPr>
          <w:rFonts w:cstheme="minorHAnsi"/>
          <w:sz w:val="24"/>
          <w:szCs w:val="28"/>
        </w:rPr>
        <w:t>Převozník má převézt přes řeku vlka, kozu a zelí. Do člunu se mu vejde pouze jedna z těchto věcí. Nesmí přitom bez dozoru nechat na žádném břehu V a K, neboť by vlk kozu sežral. Nesmí nechat ani K a Z, protože koza by sežrala zelí. Jak má převážet?</w:t>
      </w:r>
    </w:p>
    <w:p w14:paraId="71D5CFDD" w14:textId="58BC252D" w:rsidR="00A762BC" w:rsidRDefault="00A762BC" w:rsidP="00A82F20">
      <w:pPr>
        <w:tabs>
          <w:tab w:val="left" w:pos="1080"/>
        </w:tabs>
        <w:jc w:val="both"/>
        <w:rPr>
          <w:rFonts w:cstheme="minorHAnsi"/>
          <w:sz w:val="28"/>
          <w:szCs w:val="28"/>
        </w:rPr>
      </w:pPr>
    </w:p>
    <w:p w14:paraId="7BCDFF32" w14:textId="28C41A66" w:rsidR="00A762BC" w:rsidRDefault="00A762BC" w:rsidP="00A82F20">
      <w:pPr>
        <w:tabs>
          <w:tab w:val="left" w:pos="1080"/>
        </w:tabs>
        <w:jc w:val="both"/>
        <w:rPr>
          <w:rFonts w:cstheme="minorHAnsi"/>
          <w:sz w:val="28"/>
          <w:szCs w:val="28"/>
        </w:rPr>
      </w:pPr>
    </w:p>
    <w:p w14:paraId="06359100" w14:textId="50086D96" w:rsidR="00A762BC" w:rsidRDefault="00A762BC" w:rsidP="00A82F20">
      <w:pPr>
        <w:tabs>
          <w:tab w:val="left" w:pos="1080"/>
        </w:tabs>
        <w:jc w:val="both"/>
        <w:rPr>
          <w:rFonts w:cstheme="minorHAnsi"/>
          <w:sz w:val="28"/>
          <w:szCs w:val="28"/>
        </w:rPr>
      </w:pPr>
    </w:p>
    <w:p w14:paraId="6E61035C" w14:textId="1ACAC188" w:rsidR="00A762BC" w:rsidRDefault="00A762BC" w:rsidP="00A82F20">
      <w:pPr>
        <w:tabs>
          <w:tab w:val="left" w:pos="1080"/>
        </w:tabs>
        <w:jc w:val="both"/>
        <w:rPr>
          <w:rFonts w:cstheme="minorHAnsi"/>
          <w:sz w:val="28"/>
          <w:szCs w:val="28"/>
        </w:rPr>
      </w:pPr>
    </w:p>
    <w:p w14:paraId="6F6F4177" w14:textId="1A2F61E0" w:rsidR="00A762BC" w:rsidRDefault="00A762BC" w:rsidP="00A82F20">
      <w:pPr>
        <w:tabs>
          <w:tab w:val="left" w:pos="1080"/>
        </w:tabs>
        <w:jc w:val="both"/>
        <w:rPr>
          <w:rFonts w:cstheme="minorHAnsi"/>
          <w:sz w:val="28"/>
          <w:szCs w:val="28"/>
        </w:rPr>
      </w:pPr>
    </w:p>
    <w:p w14:paraId="205FBF71" w14:textId="77777777" w:rsidR="00A762BC" w:rsidRDefault="00A762BC" w:rsidP="008F7EFC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Řešení:</w:t>
      </w:r>
    </w:p>
    <w:p w14:paraId="3A4851BF" w14:textId="46E027B2" w:rsidR="00A762BC" w:rsidRDefault="00A762BC" w:rsidP="00A762BC">
      <w:r>
        <w:rPr>
          <w:rFonts w:cstheme="minorHAnsi"/>
          <w:sz w:val="28"/>
          <w:szCs w:val="28"/>
        </w:rPr>
        <w:t>_____________________________________________________________________</w:t>
      </w:r>
    </w:p>
    <w:p w14:paraId="26CA9ABB" w14:textId="0374D285" w:rsidR="00A762BC" w:rsidRDefault="00A762BC" w:rsidP="00A762BC">
      <w:pPr>
        <w:tabs>
          <w:tab w:val="left" w:pos="1080"/>
        </w:tabs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</w:t>
      </w:r>
    </w:p>
    <w:p w14:paraId="797DC0D5" w14:textId="77777777" w:rsidR="00A762BC" w:rsidRDefault="00A762BC" w:rsidP="00A762BC">
      <w:pPr>
        <w:tabs>
          <w:tab w:val="left" w:pos="1080"/>
        </w:tabs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</w:t>
      </w:r>
    </w:p>
    <w:p w14:paraId="73A9C6BC" w14:textId="59AB7808" w:rsidR="00A762BC" w:rsidRPr="00A762BC" w:rsidRDefault="00A762BC" w:rsidP="00A82F20">
      <w:pPr>
        <w:tabs>
          <w:tab w:val="left" w:pos="1080"/>
        </w:tabs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</w:t>
      </w:r>
    </w:p>
    <w:sectPr w:rsidR="00A762BC" w:rsidRPr="00A762BC" w:rsidSect="000D6A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028D80" w14:textId="77777777" w:rsidR="006F3989" w:rsidRDefault="006F3989" w:rsidP="0078460B">
      <w:pPr>
        <w:spacing w:after="0" w:line="240" w:lineRule="auto"/>
      </w:pPr>
      <w:r>
        <w:separator/>
      </w:r>
    </w:p>
  </w:endnote>
  <w:endnote w:type="continuationSeparator" w:id="0">
    <w:p w14:paraId="68D7F7D0" w14:textId="77777777" w:rsidR="006F3989" w:rsidRDefault="006F3989" w:rsidP="00784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2C471" w14:textId="77777777" w:rsidR="006F3989" w:rsidRDefault="006F3989" w:rsidP="0078460B">
      <w:pPr>
        <w:spacing w:after="0" w:line="240" w:lineRule="auto"/>
      </w:pPr>
      <w:r>
        <w:separator/>
      </w:r>
    </w:p>
  </w:footnote>
  <w:footnote w:type="continuationSeparator" w:id="0">
    <w:p w14:paraId="0E742525" w14:textId="77777777" w:rsidR="006F3989" w:rsidRDefault="006F3989" w:rsidP="00784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05255"/>
    <w:multiLevelType w:val="hybridMultilevel"/>
    <w:tmpl w:val="3D4043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C3F4D"/>
    <w:multiLevelType w:val="hybridMultilevel"/>
    <w:tmpl w:val="30F22B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A3A02"/>
    <w:multiLevelType w:val="hybridMultilevel"/>
    <w:tmpl w:val="1C02FA4C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587007C4"/>
    <w:multiLevelType w:val="hybridMultilevel"/>
    <w:tmpl w:val="D9BCA9BC"/>
    <w:lvl w:ilvl="0" w:tplc="CC543E28">
      <w:start w:val="1"/>
      <w:numFmt w:val="decimal"/>
      <w:lvlText w:val="%1."/>
      <w:lvlJc w:val="left"/>
      <w:pPr>
        <w:ind w:left="284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 w15:restartNumberingAfterBreak="0">
    <w:nsid w:val="7133758C"/>
    <w:multiLevelType w:val="hybridMultilevel"/>
    <w:tmpl w:val="91DE714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28D5E11"/>
    <w:multiLevelType w:val="multilevel"/>
    <w:tmpl w:val="F5520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6CF"/>
    <w:rsid w:val="00002C36"/>
    <w:rsid w:val="00032F85"/>
    <w:rsid w:val="000509A3"/>
    <w:rsid w:val="0008270E"/>
    <w:rsid w:val="000A675C"/>
    <w:rsid w:val="000C1950"/>
    <w:rsid w:val="000D6AA1"/>
    <w:rsid w:val="00114FBE"/>
    <w:rsid w:val="001226BE"/>
    <w:rsid w:val="001447C4"/>
    <w:rsid w:val="00152DFC"/>
    <w:rsid w:val="0016359C"/>
    <w:rsid w:val="00164202"/>
    <w:rsid w:val="001872CD"/>
    <w:rsid w:val="001B24F6"/>
    <w:rsid w:val="001B42D6"/>
    <w:rsid w:val="001C145B"/>
    <w:rsid w:val="001C1E80"/>
    <w:rsid w:val="001C374A"/>
    <w:rsid w:val="001C4367"/>
    <w:rsid w:val="001E0A64"/>
    <w:rsid w:val="001F2701"/>
    <w:rsid w:val="0020043E"/>
    <w:rsid w:val="00201B8F"/>
    <w:rsid w:val="00203730"/>
    <w:rsid w:val="00210749"/>
    <w:rsid w:val="00225AE6"/>
    <w:rsid w:val="00237B87"/>
    <w:rsid w:val="0029145D"/>
    <w:rsid w:val="00292233"/>
    <w:rsid w:val="00297E34"/>
    <w:rsid w:val="002B1DBA"/>
    <w:rsid w:val="002B4039"/>
    <w:rsid w:val="002E325A"/>
    <w:rsid w:val="002E406B"/>
    <w:rsid w:val="0030102F"/>
    <w:rsid w:val="00304C28"/>
    <w:rsid w:val="00307EA3"/>
    <w:rsid w:val="00327972"/>
    <w:rsid w:val="00330F96"/>
    <w:rsid w:val="003336A2"/>
    <w:rsid w:val="0039322C"/>
    <w:rsid w:val="00397D6D"/>
    <w:rsid w:val="003E24B2"/>
    <w:rsid w:val="004022EF"/>
    <w:rsid w:val="00414310"/>
    <w:rsid w:val="00430350"/>
    <w:rsid w:val="00445B7F"/>
    <w:rsid w:val="004623BA"/>
    <w:rsid w:val="00463A44"/>
    <w:rsid w:val="00467109"/>
    <w:rsid w:val="00477EED"/>
    <w:rsid w:val="00481D5E"/>
    <w:rsid w:val="004A2991"/>
    <w:rsid w:val="004A3428"/>
    <w:rsid w:val="004C3D0C"/>
    <w:rsid w:val="004C7CCE"/>
    <w:rsid w:val="004C7E69"/>
    <w:rsid w:val="004D0A28"/>
    <w:rsid w:val="004D704A"/>
    <w:rsid w:val="004F44A1"/>
    <w:rsid w:val="005028BB"/>
    <w:rsid w:val="00525531"/>
    <w:rsid w:val="0052610A"/>
    <w:rsid w:val="00545877"/>
    <w:rsid w:val="005468EB"/>
    <w:rsid w:val="00556C0E"/>
    <w:rsid w:val="00560EDD"/>
    <w:rsid w:val="00583FD0"/>
    <w:rsid w:val="005A32DB"/>
    <w:rsid w:val="005A3994"/>
    <w:rsid w:val="005A67CA"/>
    <w:rsid w:val="005B1FD2"/>
    <w:rsid w:val="005C3F30"/>
    <w:rsid w:val="00602D16"/>
    <w:rsid w:val="00605E7C"/>
    <w:rsid w:val="00615B77"/>
    <w:rsid w:val="00626330"/>
    <w:rsid w:val="00630C87"/>
    <w:rsid w:val="00637F1E"/>
    <w:rsid w:val="0064224D"/>
    <w:rsid w:val="006548C1"/>
    <w:rsid w:val="00663249"/>
    <w:rsid w:val="00671F57"/>
    <w:rsid w:val="00675A3C"/>
    <w:rsid w:val="006844CA"/>
    <w:rsid w:val="00686EE3"/>
    <w:rsid w:val="006936CF"/>
    <w:rsid w:val="006A367F"/>
    <w:rsid w:val="006B6116"/>
    <w:rsid w:val="006C123B"/>
    <w:rsid w:val="006D005A"/>
    <w:rsid w:val="006E3F52"/>
    <w:rsid w:val="006F3989"/>
    <w:rsid w:val="006F3D34"/>
    <w:rsid w:val="00706ADA"/>
    <w:rsid w:val="00707C0D"/>
    <w:rsid w:val="00721252"/>
    <w:rsid w:val="007434F7"/>
    <w:rsid w:val="007578D9"/>
    <w:rsid w:val="007814BC"/>
    <w:rsid w:val="0078460B"/>
    <w:rsid w:val="007907A6"/>
    <w:rsid w:val="007B6DF2"/>
    <w:rsid w:val="007F6354"/>
    <w:rsid w:val="00823D7A"/>
    <w:rsid w:val="00840BB4"/>
    <w:rsid w:val="008471F3"/>
    <w:rsid w:val="00847B1F"/>
    <w:rsid w:val="008540BD"/>
    <w:rsid w:val="00855B98"/>
    <w:rsid w:val="008929D3"/>
    <w:rsid w:val="008A4638"/>
    <w:rsid w:val="008B6ADD"/>
    <w:rsid w:val="008D6DFA"/>
    <w:rsid w:val="008E3C6C"/>
    <w:rsid w:val="008F2E39"/>
    <w:rsid w:val="008F31A5"/>
    <w:rsid w:val="008F7EFC"/>
    <w:rsid w:val="00913AFF"/>
    <w:rsid w:val="00913C87"/>
    <w:rsid w:val="00930E17"/>
    <w:rsid w:val="009B505B"/>
    <w:rsid w:val="009D000F"/>
    <w:rsid w:val="009F23B9"/>
    <w:rsid w:val="00A00837"/>
    <w:rsid w:val="00A1011F"/>
    <w:rsid w:val="00A15C9E"/>
    <w:rsid w:val="00A17F05"/>
    <w:rsid w:val="00A239DE"/>
    <w:rsid w:val="00A27DFF"/>
    <w:rsid w:val="00A40C06"/>
    <w:rsid w:val="00A46DE8"/>
    <w:rsid w:val="00A60D56"/>
    <w:rsid w:val="00A755FD"/>
    <w:rsid w:val="00A762BC"/>
    <w:rsid w:val="00A80B09"/>
    <w:rsid w:val="00A81BBE"/>
    <w:rsid w:val="00A82F20"/>
    <w:rsid w:val="00A9135C"/>
    <w:rsid w:val="00AB667F"/>
    <w:rsid w:val="00AC1A49"/>
    <w:rsid w:val="00AD0BDA"/>
    <w:rsid w:val="00AD7AE6"/>
    <w:rsid w:val="00AF18CD"/>
    <w:rsid w:val="00B35CD3"/>
    <w:rsid w:val="00B3615E"/>
    <w:rsid w:val="00B4780D"/>
    <w:rsid w:val="00B506A4"/>
    <w:rsid w:val="00B96C9D"/>
    <w:rsid w:val="00B97EF5"/>
    <w:rsid w:val="00BA62CC"/>
    <w:rsid w:val="00BC1E65"/>
    <w:rsid w:val="00BC252B"/>
    <w:rsid w:val="00BE15AF"/>
    <w:rsid w:val="00C2478C"/>
    <w:rsid w:val="00C34A39"/>
    <w:rsid w:val="00C42940"/>
    <w:rsid w:val="00C51D65"/>
    <w:rsid w:val="00C83F83"/>
    <w:rsid w:val="00C86C2A"/>
    <w:rsid w:val="00CA3482"/>
    <w:rsid w:val="00CA719A"/>
    <w:rsid w:val="00CC3F51"/>
    <w:rsid w:val="00CC7487"/>
    <w:rsid w:val="00CD2CB4"/>
    <w:rsid w:val="00CD3E8D"/>
    <w:rsid w:val="00CE41D0"/>
    <w:rsid w:val="00CE666D"/>
    <w:rsid w:val="00D208B7"/>
    <w:rsid w:val="00D26111"/>
    <w:rsid w:val="00D367EF"/>
    <w:rsid w:val="00D659A4"/>
    <w:rsid w:val="00D70806"/>
    <w:rsid w:val="00D96110"/>
    <w:rsid w:val="00E01BBE"/>
    <w:rsid w:val="00E211E8"/>
    <w:rsid w:val="00E26544"/>
    <w:rsid w:val="00E2764B"/>
    <w:rsid w:val="00E4694D"/>
    <w:rsid w:val="00E53C0A"/>
    <w:rsid w:val="00E6784A"/>
    <w:rsid w:val="00EA25E4"/>
    <w:rsid w:val="00ED0C7B"/>
    <w:rsid w:val="00ED6551"/>
    <w:rsid w:val="00EE206B"/>
    <w:rsid w:val="00F051F8"/>
    <w:rsid w:val="00F0707F"/>
    <w:rsid w:val="00F33646"/>
    <w:rsid w:val="00F41DA6"/>
    <w:rsid w:val="00F42C99"/>
    <w:rsid w:val="00F80E3C"/>
    <w:rsid w:val="00F938F8"/>
    <w:rsid w:val="00FA2935"/>
    <w:rsid w:val="00FA5745"/>
    <w:rsid w:val="00FB098B"/>
    <w:rsid w:val="00FD00C3"/>
    <w:rsid w:val="00FF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D0282"/>
  <w15:docId w15:val="{5C6DF424-9ECE-4933-89D6-26E338D76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3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36C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36CF"/>
    <w:pPr>
      <w:ind w:left="720"/>
      <w:contextualSpacing/>
    </w:pPr>
  </w:style>
  <w:style w:type="table" w:styleId="Mkatabulky">
    <w:name w:val="Table Grid"/>
    <w:basedOn w:val="Normlntabulka"/>
    <w:uiPriority w:val="59"/>
    <w:rsid w:val="00AD7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5C3F3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84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460B"/>
  </w:style>
  <w:style w:type="paragraph" w:styleId="Zpat">
    <w:name w:val="footer"/>
    <w:basedOn w:val="Normln"/>
    <w:link w:val="ZpatChar"/>
    <w:uiPriority w:val="99"/>
    <w:unhideWhenUsed/>
    <w:rsid w:val="00784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460B"/>
  </w:style>
  <w:style w:type="paragraph" w:customStyle="1" w:styleId="Default">
    <w:name w:val="Default"/>
    <w:rsid w:val="00032F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ontstyle01">
    <w:name w:val="fontstyle01"/>
    <w:basedOn w:val="Standardnpsmoodstavce"/>
    <w:rsid w:val="002B1DBA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560EDD"/>
    <w:rPr>
      <w:color w:val="0000FF" w:themeColor="hyperlink"/>
      <w:u w:val="single"/>
    </w:rPr>
  </w:style>
  <w:style w:type="paragraph" w:customStyle="1" w:styleId="paragraph">
    <w:name w:val="paragraph"/>
    <w:basedOn w:val="Normln"/>
    <w:rsid w:val="00525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525531"/>
  </w:style>
  <w:style w:type="character" w:customStyle="1" w:styleId="eop">
    <w:name w:val="eop"/>
    <w:basedOn w:val="Standardnpsmoodstavce"/>
    <w:rsid w:val="00525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2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375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Ondřej Šíp</dc:creator>
  <cp:lastModifiedBy>Admin</cp:lastModifiedBy>
  <cp:revision>11</cp:revision>
  <cp:lastPrinted>2021-01-20T12:51:00Z</cp:lastPrinted>
  <dcterms:created xsi:type="dcterms:W3CDTF">2021-02-28T12:33:00Z</dcterms:created>
  <dcterms:modified xsi:type="dcterms:W3CDTF">2021-02-28T21:04:00Z</dcterms:modified>
</cp:coreProperties>
</file>