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0E" w:rsidRPr="00FB27B5" w:rsidRDefault="00A5460E" w:rsidP="00A5460E">
      <w:pPr>
        <w:spacing w:after="0"/>
        <w:jc w:val="center"/>
        <w:rPr>
          <w:sz w:val="24"/>
        </w:rPr>
      </w:pPr>
      <w:r w:rsidRPr="00397556">
        <w:rPr>
          <w:rFonts w:ascii="Arial" w:hAnsi="Arial" w:cs="Arial"/>
          <w:sz w:val="32"/>
          <w:szCs w:val="24"/>
        </w:rPr>
        <w:t>Jaké jsou vztahy mezi organismy?</w:t>
      </w:r>
      <w:r>
        <w:rPr>
          <w:sz w:val="32"/>
          <w:szCs w:val="24"/>
        </w:rPr>
        <w:br/>
      </w:r>
      <w:r w:rsidRPr="00397556">
        <w:rPr>
          <w:rFonts w:ascii="Arial" w:hAnsi="Arial" w:cs="Arial"/>
          <w:sz w:val="24"/>
          <w:szCs w:val="24"/>
        </w:rPr>
        <w:t>(pracovní list)</w:t>
      </w:r>
    </w:p>
    <w:p w:rsidR="00A5460E" w:rsidRDefault="00A5460E" w:rsidP="00A5460E">
      <w:pPr>
        <w:spacing w:after="0"/>
        <w:rPr>
          <w:szCs w:val="24"/>
        </w:rPr>
      </w:pPr>
    </w:p>
    <w:p w:rsidR="00A5460E" w:rsidRPr="00CB66D9" w:rsidRDefault="00A5460E" w:rsidP="00A5460E">
      <w:pPr>
        <w:spacing w:after="0"/>
        <w:rPr>
          <w:rFonts w:ascii="Arial" w:hAnsi="Arial" w:cs="Arial"/>
          <w:sz w:val="20"/>
          <w:szCs w:val="24"/>
        </w:rPr>
      </w:pPr>
      <w:r w:rsidRPr="00CB66D9">
        <w:rPr>
          <w:rFonts w:ascii="Arial" w:hAnsi="Arial" w:cs="Arial"/>
          <w:sz w:val="20"/>
          <w:szCs w:val="24"/>
        </w:rPr>
        <w:t>Vyberte si jeden z organismů v nabídce. Až se budete učit o ekologii svého organismu, nakreslete čáry mezi ním a jinými organismy, se kterými nějakým způsobem interaguje. Popište interakci podél čáry, kterou nakreslíte. Označte konce každé čáry znaménkem „+“ pro interakce, které jsou pro organismus prospěšné, znaménkem „-“ pro interakce, které jsou pro organismus škodlivé, nebo „0“ pro interakce, které organismus ve skutečnosti neovlivňují.</w:t>
      </w:r>
    </w:p>
    <w:p w:rsidR="00A5460E" w:rsidRPr="00BF060D" w:rsidRDefault="00A5460E" w:rsidP="00A5460E">
      <w:pPr>
        <w:spacing w:after="0"/>
        <w:ind w:left="-5"/>
        <w:rPr>
          <w:szCs w:val="24"/>
        </w:rPr>
      </w:pPr>
    </w:p>
    <w:p w:rsidR="00A5460E" w:rsidRPr="00BF060D" w:rsidRDefault="00A5460E" w:rsidP="00A5460E">
      <w:pPr>
        <w:spacing w:after="0"/>
        <w:ind w:left="-5"/>
        <w:rPr>
          <w:szCs w:val="24"/>
        </w:rPr>
      </w:pPr>
      <w:r w:rsidRPr="00CB66D9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1D8B637" wp14:editId="11D319B9">
            <wp:simplePos x="0" y="0"/>
            <wp:positionH relativeFrom="margin">
              <wp:posOffset>-382270</wp:posOffset>
            </wp:positionH>
            <wp:positionV relativeFrom="margin">
              <wp:posOffset>2013585</wp:posOffset>
            </wp:positionV>
            <wp:extent cx="6105525" cy="577596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577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6D9">
        <w:rPr>
          <w:rFonts w:ascii="Arial" w:hAnsi="Arial" w:cs="Arial"/>
          <w:szCs w:val="24"/>
        </w:rPr>
        <w:t>Náš organismus je:</w:t>
      </w:r>
      <w:r w:rsidRPr="00BF060D">
        <w:rPr>
          <w:szCs w:val="24"/>
        </w:rPr>
        <w:t xml:space="preserve"> </w:t>
      </w:r>
      <w:r w:rsidRPr="00BF060D">
        <w:rPr>
          <w:rFonts w:ascii="Calibri" w:eastAsia="Calibri" w:hAnsi="Calibri" w:cs="Calibri"/>
          <w:noProof/>
          <w:szCs w:val="24"/>
          <w:lang w:eastAsia="cs-CZ"/>
        </w:rPr>
        <mc:AlternateContent>
          <mc:Choice Requires="wpg">
            <w:drawing>
              <wp:inline distT="0" distB="0" distL="0" distR="0" wp14:anchorId="6A8E9B75" wp14:editId="7BEEBBC1">
                <wp:extent cx="3432048" cy="12192"/>
                <wp:effectExtent l="0" t="0" r="0" b="0"/>
                <wp:docPr id="6009" name="Group 6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2048" cy="12192"/>
                          <a:chOff x="0" y="0"/>
                          <a:chExt cx="3432048" cy="12192"/>
                        </a:xfrm>
                      </wpg:grpSpPr>
                      <wps:wsp>
                        <wps:cNvPr id="8033" name="Shape 8033"/>
                        <wps:cNvSpPr/>
                        <wps:spPr>
                          <a:xfrm>
                            <a:off x="0" y="0"/>
                            <a:ext cx="34320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048" h="12192">
                                <a:moveTo>
                                  <a:pt x="0" y="0"/>
                                </a:moveTo>
                                <a:lnTo>
                                  <a:pt x="3432048" y="0"/>
                                </a:lnTo>
                                <a:lnTo>
                                  <a:pt x="34320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735BE" id="Group 6009" o:spid="_x0000_s1026" style="width:270.25pt;height:.95pt;mso-position-horizontal-relative:char;mso-position-vertical-relative:line" coordsize="343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">
                <v:shape id="Shape 8033" o:spid="_x0000_s1027" style="position:absolute;width:34320;height:121;visibility:visible;mso-wrap-style:square;v-text-anchor:top" coordsize="343204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" path="m,l3432048,r,12192l,12192,,e" fillcolor="black" stroked="f" strokeweight="0">
                  <v:stroke miterlimit="83231f" joinstyle="miter"/>
                  <v:path arrowok="t" textboxrect="0,0,3432048,12192"/>
                </v:shape>
                <w10:anchorlock/>
              </v:group>
            </w:pict>
          </mc:Fallback>
        </mc:AlternateContent>
      </w:r>
      <w:r w:rsidRPr="00BF060D">
        <w:rPr>
          <w:szCs w:val="24"/>
        </w:rPr>
        <w:t xml:space="preserve">  </w:t>
      </w:r>
    </w:p>
    <w:p w:rsidR="00A5460E" w:rsidRDefault="00A5460E" w:rsidP="00A5460E">
      <w:pPr>
        <w:spacing w:after="0"/>
      </w:pPr>
      <w:r>
        <w:t xml:space="preserve"> </w:t>
      </w:r>
    </w:p>
    <w:p w:rsidR="00A5460E" w:rsidRDefault="00A5460E" w:rsidP="00A5460E">
      <w:pPr>
        <w:spacing w:after="0"/>
      </w:pPr>
    </w:p>
    <w:p w:rsidR="00A5460E" w:rsidRPr="00397556" w:rsidRDefault="00A5460E" w:rsidP="00A5460E">
      <w:pPr>
        <w:spacing w:after="0"/>
        <w:rPr>
          <w:rFonts w:ascii="Arial" w:hAnsi="Arial" w:cs="Arial"/>
        </w:rPr>
      </w:pPr>
      <w:r w:rsidRPr="00397556">
        <w:rPr>
          <w:rFonts w:ascii="Arial" w:hAnsi="Arial" w:cs="Arial"/>
        </w:rPr>
        <w:t>Jiné vztahy, o kterých jsme se učili:</w:t>
      </w:r>
    </w:p>
    <w:p w:rsidR="00A5460E" w:rsidRPr="00CB66D9" w:rsidRDefault="00A5460E" w:rsidP="00A5460E">
      <w:pPr>
        <w:rPr>
          <w:rFonts w:ascii="Arial" w:hAnsi="Arial" w:cs="Arial"/>
        </w:rPr>
      </w:pPr>
    </w:p>
    <w:p w:rsidR="00A5460E" w:rsidRPr="00CB66D9" w:rsidRDefault="00A5460E" w:rsidP="00A5460E">
      <w:pPr>
        <w:rPr>
          <w:rFonts w:ascii="Arial" w:hAnsi="Arial" w:cs="Arial"/>
        </w:rPr>
      </w:pPr>
    </w:p>
    <w:p w:rsidR="00C52E71" w:rsidRDefault="00A5460E">
      <w:bookmarkStart w:id="0" w:name="_GoBack"/>
      <w:bookmarkEnd w:id="0"/>
    </w:p>
    <w:sectPr w:rsidR="00C5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0E"/>
    <w:rsid w:val="0067029F"/>
    <w:rsid w:val="00A5460E"/>
    <w:rsid w:val="00D6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DE60"/>
  <w15:chartTrackingRefBased/>
  <w15:docId w15:val="{71764C68-2E69-4784-AAB2-3AFD1AB9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6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Jakub</dc:creator>
  <cp:keywords/>
  <dc:description/>
  <cp:lastModifiedBy>Holec Jakub</cp:lastModifiedBy>
  <cp:revision>1</cp:revision>
  <dcterms:created xsi:type="dcterms:W3CDTF">2022-10-02T14:53:00Z</dcterms:created>
  <dcterms:modified xsi:type="dcterms:W3CDTF">2022-10-02T14:54:00Z</dcterms:modified>
</cp:coreProperties>
</file>