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0284" w14:textId="36FA225A" w:rsidR="0069240E" w:rsidRDefault="0069240E" w:rsidP="0069240E">
      <w:pPr>
        <w:jc w:val="center"/>
        <w:rPr>
          <w:rFonts w:ascii="Calibri" w:hAnsi="Calibri"/>
          <w:b/>
          <w:caps/>
          <w:color w:val="000000"/>
          <w:szCs w:val="24"/>
          <w:lang w:val="cs-CZ"/>
        </w:rPr>
      </w:pPr>
      <w:r>
        <w:rPr>
          <w:rFonts w:ascii="Calibri" w:hAnsi="Calibri"/>
          <w:b/>
          <w:caps/>
          <w:color w:val="000000"/>
          <w:szCs w:val="24"/>
          <w:lang w:val="cs-CZ"/>
        </w:rPr>
        <w:t xml:space="preserve">Výtvarná výchova – Pravidla pro hodnocení </w:t>
      </w:r>
    </w:p>
    <w:p w14:paraId="678A7C9C" w14:textId="77777777" w:rsidR="0069240E" w:rsidRDefault="0069240E" w:rsidP="0069240E">
      <w:pPr>
        <w:jc w:val="center"/>
        <w:rPr>
          <w:rFonts w:ascii="Calibri" w:hAnsi="Calibri"/>
          <w:b/>
          <w:caps/>
          <w:color w:val="000000"/>
          <w:szCs w:val="24"/>
          <w:lang w:val="cs-CZ"/>
        </w:rPr>
      </w:pPr>
    </w:p>
    <w:p w14:paraId="46DB53C6" w14:textId="77777777" w:rsidR="0069240E" w:rsidRDefault="0069240E" w:rsidP="0069240E">
      <w:pPr>
        <w:rPr>
          <w:rFonts w:ascii="Calibri" w:hAnsi="Calibri"/>
          <w:bCs/>
          <w:caps/>
          <w:color w:val="000000"/>
          <w:sz w:val="22"/>
          <w:szCs w:val="22"/>
          <w:lang w:val="cs-CZ"/>
        </w:rPr>
      </w:pPr>
      <w:r>
        <w:rPr>
          <w:rFonts w:ascii="Calibri" w:hAnsi="Calibri"/>
          <w:bCs/>
          <w:color w:val="000000"/>
          <w:sz w:val="22"/>
          <w:szCs w:val="22"/>
          <w:lang w:val="cs-CZ"/>
        </w:rPr>
        <w:t>Jméno žáka:</w:t>
      </w:r>
    </w:p>
    <w:p w14:paraId="6729AA5E" w14:textId="77777777" w:rsidR="0069240E" w:rsidRDefault="0069240E" w:rsidP="0069240E">
      <w:pPr>
        <w:rPr>
          <w:rFonts w:ascii="Calibri" w:hAnsi="Calibri"/>
          <w:color w:val="000000"/>
          <w:sz w:val="22"/>
          <w:szCs w:val="22"/>
          <w:u w:val="single"/>
          <w:lang w:val="cs-CZ"/>
        </w:rPr>
      </w:pPr>
    </w:p>
    <w:p w14:paraId="4479D760" w14:textId="77777777" w:rsidR="0069240E" w:rsidRPr="00A05865" w:rsidRDefault="0069240E" w:rsidP="0069240E">
      <w:pPr>
        <w:rPr>
          <w:rFonts w:ascii="Calibri" w:hAnsi="Calibri"/>
          <w:color w:val="000000"/>
          <w:szCs w:val="24"/>
          <w:u w:val="single"/>
          <w:lang w:val="cs-CZ"/>
        </w:rPr>
      </w:pPr>
      <w:r w:rsidRPr="00A05865">
        <w:rPr>
          <w:rFonts w:ascii="Calibri" w:hAnsi="Calibri"/>
          <w:color w:val="000000"/>
          <w:szCs w:val="24"/>
          <w:u w:val="single"/>
          <w:lang w:val="cs-CZ"/>
        </w:rPr>
        <w:t>3 základní kritéria pro hodnocení práce ve výtvarné výchově:</w:t>
      </w:r>
    </w:p>
    <w:p w14:paraId="1148680D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21CC7CF6" w14:textId="77777777" w:rsidR="0069240E" w:rsidRPr="00A05865" w:rsidRDefault="0069240E" w:rsidP="0069240E">
      <w:pPr>
        <w:rPr>
          <w:rFonts w:ascii="Calibri" w:hAnsi="Calibri"/>
          <w:b/>
          <w:color w:val="000000"/>
          <w:szCs w:val="24"/>
          <w:lang w:val="cs-CZ"/>
        </w:rPr>
      </w:pPr>
      <w:r w:rsidRPr="00A05865">
        <w:rPr>
          <w:rFonts w:ascii="Calibri" w:hAnsi="Calibri"/>
          <w:b/>
          <w:color w:val="000000"/>
          <w:szCs w:val="24"/>
          <w:lang w:val="cs-CZ"/>
        </w:rPr>
        <w:t>1. Aktivita</w:t>
      </w:r>
    </w:p>
    <w:p w14:paraId="3CE2B2B9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>Žák se aktivně účastní výuky, naslouchá učiteli, plní zadané úkoly v hodině.</w:t>
      </w:r>
    </w:p>
    <w:p w14:paraId="5FEF3660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7705F28A" w14:textId="77777777" w:rsidR="0069240E" w:rsidRPr="00A05865" w:rsidRDefault="0069240E" w:rsidP="0069240E">
      <w:pPr>
        <w:rPr>
          <w:rFonts w:ascii="Calibri" w:hAnsi="Calibri"/>
          <w:b/>
          <w:color w:val="000000"/>
          <w:szCs w:val="24"/>
          <w:lang w:val="cs-CZ"/>
        </w:rPr>
      </w:pPr>
      <w:r w:rsidRPr="00A05865">
        <w:rPr>
          <w:rFonts w:ascii="Calibri" w:hAnsi="Calibri"/>
          <w:b/>
          <w:color w:val="000000"/>
          <w:szCs w:val="24"/>
          <w:lang w:val="cs-CZ"/>
        </w:rPr>
        <w:t>2. Pořádek</w:t>
      </w:r>
    </w:p>
    <w:p w14:paraId="3A368707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>Žák po dokončení práce uklidí své pracoviště i prostor kolem něj.</w:t>
      </w:r>
    </w:p>
    <w:p w14:paraId="58E6EAC9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2DCA19A8" w14:textId="77777777" w:rsidR="0069240E" w:rsidRPr="00A05865" w:rsidRDefault="0069240E" w:rsidP="0069240E">
      <w:pPr>
        <w:rPr>
          <w:rFonts w:ascii="Calibri" w:hAnsi="Calibri"/>
          <w:b/>
          <w:color w:val="000000"/>
          <w:szCs w:val="24"/>
          <w:lang w:val="cs-CZ"/>
        </w:rPr>
      </w:pPr>
      <w:r w:rsidRPr="00A05865">
        <w:rPr>
          <w:rFonts w:ascii="Calibri" w:hAnsi="Calibri"/>
          <w:b/>
          <w:color w:val="000000"/>
          <w:szCs w:val="24"/>
          <w:lang w:val="cs-CZ"/>
        </w:rPr>
        <w:t>3. Připravenost na hodinu</w:t>
      </w:r>
    </w:p>
    <w:p w14:paraId="3D470671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>Žák si vede žákovské portfolio, je připraven na hodinu podle zadání učitele, plní zadané domácí úkoly.</w:t>
      </w:r>
    </w:p>
    <w:p w14:paraId="68CEF0AB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65F3C53B" w14:textId="77777777" w:rsidR="0069240E" w:rsidRPr="00A05865" w:rsidRDefault="0069240E" w:rsidP="0069240E">
      <w:pPr>
        <w:jc w:val="center"/>
        <w:rPr>
          <w:rFonts w:ascii="Calibri" w:hAnsi="Calibri"/>
          <w:color w:val="000000"/>
          <w:szCs w:val="24"/>
          <w:u w:val="single"/>
          <w:lang w:val="cs-CZ"/>
        </w:rPr>
      </w:pPr>
    </w:p>
    <w:p w14:paraId="53E264F7" w14:textId="77777777" w:rsidR="0069240E" w:rsidRPr="00A05865" w:rsidRDefault="0069240E" w:rsidP="0069240E">
      <w:pPr>
        <w:numPr>
          <w:ilvl w:val="0"/>
          <w:numId w:val="1"/>
        </w:num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>Plnění těchto kritérií posuzuje učitel společně s žákem. Na základě nich pak učitel vyvozuje čtvrtletní hodnocení v předmětu a závěrečnou známku v pololetí a na konci školního roku.</w:t>
      </w:r>
    </w:p>
    <w:p w14:paraId="2F482D3A" w14:textId="77777777" w:rsidR="0069240E" w:rsidRPr="00A05865" w:rsidRDefault="0069240E" w:rsidP="0069240E">
      <w:pPr>
        <w:rPr>
          <w:rFonts w:ascii="Calibri" w:hAnsi="Calibri"/>
          <w:color w:val="000000"/>
          <w:szCs w:val="24"/>
          <w:u w:val="single"/>
          <w:lang w:val="cs-CZ"/>
        </w:rPr>
      </w:pPr>
      <w:r w:rsidRPr="00A05865">
        <w:rPr>
          <w:rFonts w:ascii="Calibri" w:hAnsi="Calibri"/>
          <w:color w:val="000000"/>
          <w:szCs w:val="24"/>
          <w:u w:val="single"/>
          <w:lang w:val="cs-CZ"/>
        </w:rPr>
        <w:t>________________________________________________________________________</w:t>
      </w:r>
    </w:p>
    <w:p w14:paraId="7EFBC735" w14:textId="77777777" w:rsidR="0069240E" w:rsidRPr="00A05865" w:rsidRDefault="0069240E" w:rsidP="0069240E">
      <w:pPr>
        <w:rPr>
          <w:rFonts w:ascii="Calibri" w:hAnsi="Calibri"/>
          <w:color w:val="000000"/>
          <w:szCs w:val="24"/>
          <w:u w:val="single"/>
          <w:lang w:val="cs-CZ"/>
        </w:rPr>
      </w:pPr>
    </w:p>
    <w:p w14:paraId="1C1644DA" w14:textId="77777777" w:rsidR="0069240E" w:rsidRPr="00A05865" w:rsidRDefault="0069240E" w:rsidP="0069240E">
      <w:pPr>
        <w:jc w:val="center"/>
        <w:rPr>
          <w:rFonts w:ascii="Calibri" w:hAnsi="Calibri"/>
          <w:color w:val="000000"/>
          <w:szCs w:val="24"/>
          <w:u w:val="single"/>
          <w:lang w:val="cs-CZ"/>
        </w:rPr>
      </w:pPr>
    </w:p>
    <w:p w14:paraId="1D5C17C5" w14:textId="77777777" w:rsidR="0069240E" w:rsidRPr="00A05865" w:rsidRDefault="0069240E" w:rsidP="0069240E">
      <w:pPr>
        <w:rPr>
          <w:rFonts w:ascii="Calibri" w:hAnsi="Calibri"/>
          <w:color w:val="000000"/>
          <w:szCs w:val="24"/>
          <w:u w:val="single"/>
          <w:lang w:val="cs-CZ"/>
        </w:rPr>
      </w:pPr>
      <w:r w:rsidRPr="00A05865">
        <w:rPr>
          <w:rFonts w:ascii="Calibri" w:hAnsi="Calibri"/>
          <w:color w:val="000000"/>
          <w:szCs w:val="24"/>
          <w:u w:val="single"/>
          <w:lang w:val="cs-CZ"/>
        </w:rPr>
        <w:t>4 kritéria, která se hodnotí při tvorbě výtvarného díla či projektu:</w:t>
      </w:r>
    </w:p>
    <w:p w14:paraId="7108995C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71F0527C" w14:textId="77777777" w:rsidR="0069240E" w:rsidRPr="00A05865" w:rsidRDefault="0069240E" w:rsidP="0069240E">
      <w:pPr>
        <w:rPr>
          <w:rFonts w:ascii="Calibri" w:hAnsi="Calibri"/>
          <w:b/>
          <w:color w:val="000000"/>
          <w:szCs w:val="24"/>
          <w:lang w:val="cs-CZ"/>
        </w:rPr>
      </w:pPr>
      <w:r w:rsidRPr="00A05865">
        <w:rPr>
          <w:rFonts w:ascii="Calibri" w:hAnsi="Calibri"/>
          <w:b/>
          <w:color w:val="000000"/>
          <w:szCs w:val="24"/>
          <w:lang w:val="cs-CZ"/>
        </w:rPr>
        <w:t>1. Zadání</w:t>
      </w:r>
    </w:p>
    <w:p w14:paraId="2B9946D3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>Dodržení zadaného úkolu (námět, téma práce).</w:t>
      </w:r>
    </w:p>
    <w:p w14:paraId="323ED628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2FAA9DA4" w14:textId="77777777" w:rsidR="0069240E" w:rsidRPr="00A05865" w:rsidRDefault="0069240E" w:rsidP="0069240E">
      <w:pPr>
        <w:rPr>
          <w:rFonts w:ascii="Calibri" w:hAnsi="Calibri"/>
          <w:b/>
          <w:color w:val="000000"/>
          <w:szCs w:val="24"/>
          <w:lang w:val="cs-CZ"/>
        </w:rPr>
      </w:pPr>
      <w:r w:rsidRPr="00A05865">
        <w:rPr>
          <w:rFonts w:ascii="Calibri" w:hAnsi="Calibri"/>
          <w:b/>
          <w:color w:val="000000"/>
          <w:szCs w:val="24"/>
          <w:lang w:val="cs-CZ"/>
        </w:rPr>
        <w:t>2. Formát</w:t>
      </w:r>
    </w:p>
    <w:p w14:paraId="3F6E5FA4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>Zvládnutí zadaného formátu (A4, A3, …).</w:t>
      </w:r>
    </w:p>
    <w:p w14:paraId="0857DFDD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2E33C720" w14:textId="77777777" w:rsidR="0069240E" w:rsidRPr="00A05865" w:rsidRDefault="0069240E" w:rsidP="0069240E">
      <w:pPr>
        <w:rPr>
          <w:rFonts w:ascii="Calibri" w:hAnsi="Calibri"/>
          <w:b/>
          <w:color w:val="000000"/>
          <w:szCs w:val="24"/>
          <w:lang w:val="cs-CZ"/>
        </w:rPr>
      </w:pPr>
      <w:r w:rsidRPr="00A05865">
        <w:rPr>
          <w:rFonts w:ascii="Calibri" w:hAnsi="Calibri"/>
          <w:b/>
          <w:color w:val="000000"/>
          <w:szCs w:val="24"/>
          <w:lang w:val="cs-CZ"/>
        </w:rPr>
        <w:t>3. Technika</w:t>
      </w:r>
    </w:p>
    <w:p w14:paraId="136AE60D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>Dodržení zadané výtvarné techniky (malba, kresba, koláž, fotografie ...).</w:t>
      </w:r>
    </w:p>
    <w:p w14:paraId="070848E2" w14:textId="77777777" w:rsidR="0069240E" w:rsidRPr="00A05865" w:rsidRDefault="0069240E" w:rsidP="0069240E">
      <w:pPr>
        <w:rPr>
          <w:rFonts w:ascii="Calibri" w:hAnsi="Calibri"/>
          <w:b/>
          <w:color w:val="000000"/>
          <w:szCs w:val="24"/>
          <w:lang w:val="cs-CZ"/>
        </w:rPr>
      </w:pPr>
    </w:p>
    <w:p w14:paraId="63E0B681" w14:textId="77777777" w:rsidR="0069240E" w:rsidRPr="00A05865" w:rsidRDefault="0069240E" w:rsidP="0069240E">
      <w:pPr>
        <w:rPr>
          <w:rFonts w:ascii="Calibri" w:hAnsi="Calibri"/>
          <w:b/>
          <w:color w:val="000000"/>
          <w:szCs w:val="24"/>
          <w:lang w:val="cs-CZ"/>
        </w:rPr>
      </w:pPr>
      <w:r w:rsidRPr="00A05865">
        <w:rPr>
          <w:rFonts w:ascii="Calibri" w:hAnsi="Calibri"/>
          <w:b/>
          <w:color w:val="000000"/>
          <w:szCs w:val="24"/>
          <w:lang w:val="cs-CZ"/>
        </w:rPr>
        <w:t>4. Dokončení</w:t>
      </w:r>
    </w:p>
    <w:p w14:paraId="3EC659BD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>Dokončení práce v zadaném čase.</w:t>
      </w:r>
    </w:p>
    <w:p w14:paraId="5A6D908F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384FA32E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6233DE65" w14:textId="77777777" w:rsidR="0069240E" w:rsidRPr="00A05865" w:rsidRDefault="0069240E" w:rsidP="0069240E">
      <w:pPr>
        <w:numPr>
          <w:ilvl w:val="0"/>
          <w:numId w:val="1"/>
        </w:num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 xml:space="preserve">Tato kritéria žák hodnotí společně s ostatními žáky a pedagogem v rámci společného hodnocení ve třídě v závěru ukončené výtvarné práce nebo projektu. Hodnotící tabulka je součástí portfolia žáka a </w:t>
      </w:r>
      <w:proofErr w:type="gramStart"/>
      <w:r w:rsidRPr="00A05865">
        <w:rPr>
          <w:rFonts w:ascii="Calibri" w:hAnsi="Calibri"/>
          <w:color w:val="000000"/>
          <w:szCs w:val="24"/>
          <w:lang w:val="cs-CZ"/>
        </w:rPr>
        <w:t>slouží</w:t>
      </w:r>
      <w:proofErr w:type="gramEnd"/>
      <w:r w:rsidRPr="00A05865">
        <w:rPr>
          <w:rFonts w:ascii="Calibri" w:hAnsi="Calibri"/>
          <w:color w:val="000000"/>
          <w:szCs w:val="24"/>
          <w:lang w:val="cs-CZ"/>
        </w:rPr>
        <w:t xml:space="preserve"> žákovi především jako reflexe své vlastní práce.</w:t>
      </w:r>
    </w:p>
    <w:p w14:paraId="4221C2D2" w14:textId="77777777" w:rsidR="00A05865" w:rsidRPr="00A05865" w:rsidRDefault="00A05865" w:rsidP="00A05865">
      <w:pPr>
        <w:ind w:left="360"/>
        <w:rPr>
          <w:rFonts w:ascii="Calibri" w:hAnsi="Calibri"/>
          <w:color w:val="000000"/>
          <w:szCs w:val="24"/>
          <w:lang w:val="cs-CZ"/>
        </w:rPr>
      </w:pPr>
    </w:p>
    <w:p w14:paraId="271EA15E" w14:textId="77777777" w:rsidR="0069240E" w:rsidRP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</w:p>
    <w:p w14:paraId="5E86CC08" w14:textId="10E87EA5" w:rsidR="00A05865" w:rsidRDefault="0069240E" w:rsidP="0069240E">
      <w:p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 xml:space="preserve">Datum: ……………   </w:t>
      </w:r>
    </w:p>
    <w:p w14:paraId="424F2E06" w14:textId="77777777" w:rsidR="00A05865" w:rsidRDefault="00A05865" w:rsidP="0069240E">
      <w:pPr>
        <w:rPr>
          <w:rFonts w:ascii="Calibri" w:hAnsi="Calibri"/>
          <w:color w:val="000000"/>
          <w:szCs w:val="24"/>
          <w:lang w:val="cs-CZ"/>
        </w:rPr>
      </w:pPr>
    </w:p>
    <w:p w14:paraId="3D4121E6" w14:textId="72A56ADA" w:rsidR="00186A90" w:rsidRPr="00A05865" w:rsidRDefault="0069240E">
      <w:pPr>
        <w:rPr>
          <w:rFonts w:ascii="Calibri" w:hAnsi="Calibri"/>
          <w:color w:val="000000"/>
          <w:szCs w:val="24"/>
          <w:lang w:val="cs-CZ"/>
        </w:rPr>
      </w:pPr>
      <w:r w:rsidRPr="00A05865">
        <w:rPr>
          <w:rFonts w:ascii="Calibri" w:hAnsi="Calibri"/>
          <w:color w:val="000000"/>
          <w:szCs w:val="24"/>
          <w:lang w:val="cs-CZ"/>
        </w:rPr>
        <w:t xml:space="preserve">Podpis zákonného zástupce: …………………………    </w:t>
      </w:r>
      <w:r w:rsidR="00A05865">
        <w:rPr>
          <w:rFonts w:ascii="Calibri" w:hAnsi="Calibri"/>
          <w:color w:val="000000"/>
          <w:szCs w:val="24"/>
          <w:lang w:val="cs-CZ"/>
        </w:rPr>
        <w:t xml:space="preserve">            </w:t>
      </w:r>
      <w:r w:rsidRPr="00A05865">
        <w:rPr>
          <w:rFonts w:ascii="Calibri" w:hAnsi="Calibri"/>
          <w:color w:val="000000"/>
          <w:szCs w:val="24"/>
          <w:lang w:val="cs-CZ"/>
        </w:rPr>
        <w:t>Podpis žáka: ………………………</w:t>
      </w:r>
      <w:r w:rsidR="00A05865">
        <w:rPr>
          <w:rFonts w:ascii="Calibri" w:hAnsi="Calibri"/>
          <w:color w:val="000000"/>
          <w:szCs w:val="24"/>
          <w:lang w:val="cs-CZ"/>
        </w:rPr>
        <w:t>………….</w:t>
      </w:r>
    </w:p>
    <w:sectPr w:rsidR="00186A90" w:rsidRPr="00A0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stResor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02E38"/>
    <w:multiLevelType w:val="hybridMultilevel"/>
    <w:tmpl w:val="A58C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535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0E"/>
    <w:rsid w:val="00186A90"/>
    <w:rsid w:val="0069240E"/>
    <w:rsid w:val="00A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4D77"/>
  <w15:chartTrackingRefBased/>
  <w15:docId w15:val="{C6DDE3FB-B133-4EA2-800F-63BA2BF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40E"/>
    <w:pPr>
      <w:spacing w:after="0" w:line="240" w:lineRule="auto"/>
    </w:pPr>
    <w:rPr>
      <w:rFonts w:ascii="LastResort" w:eastAsia="LastResort" w:hAnsi="LastResort" w:cs="Times New Roman"/>
      <w:sz w:val="24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Círová Kateřina</dc:creator>
  <cp:keywords/>
  <dc:description/>
  <cp:lastModifiedBy>Círová Kateřina</cp:lastModifiedBy>
  <cp:revision>2</cp:revision>
  <dcterms:created xsi:type="dcterms:W3CDTF">2022-09-07T10:05:00Z</dcterms:created>
  <dcterms:modified xsi:type="dcterms:W3CDTF">2022-09-07T10:08:00Z</dcterms:modified>
</cp:coreProperties>
</file>