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01" w:rsidRDefault="002F2201" w:rsidP="002F2201">
      <w:pPr>
        <w:pStyle w:val="Standard"/>
        <w:tabs>
          <w:tab w:val="left" w:pos="426"/>
        </w:tabs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Pracovní list – </w:t>
      </w:r>
      <w:r w:rsidR="00100C4E">
        <w:rPr>
          <w:rFonts w:ascii="Comic Sans MS" w:hAnsi="Comic Sans MS"/>
          <w:b/>
          <w:bCs/>
          <w:sz w:val="40"/>
          <w:szCs w:val="40"/>
        </w:rPr>
        <w:t>dělitelnost A</w:t>
      </w:r>
    </w:p>
    <w:p w:rsidR="002F2201" w:rsidRDefault="002F2201" w:rsidP="002F2201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2F2201" w:rsidRDefault="002F2201" w:rsidP="008053A7">
      <w:pPr>
        <w:pStyle w:val="Standard"/>
        <w:numPr>
          <w:ilvl w:val="0"/>
          <w:numId w:val="20"/>
        </w:numPr>
        <w:tabs>
          <w:tab w:val="left" w:pos="42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Doplň tvrzení tak, aby byla pravdivá:</w:t>
      </w:r>
    </w:p>
    <w:p w:rsidR="002F2201" w:rsidRDefault="002F2201" w:rsidP="002F2201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2F2201" w:rsidRDefault="002F2201" w:rsidP="002F2201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Číslo je dělitelné čtyřmi, je-li jeho __________  __________ dělitelné </w:t>
      </w:r>
      <w:r>
        <w:rPr>
          <w:rFonts w:ascii="Comic Sans MS" w:hAnsi="Comic Sans MS"/>
        </w:rPr>
        <w:tab/>
        <w:t xml:space="preserve">čtyřmi. </w:t>
      </w:r>
    </w:p>
    <w:p w:rsidR="002F2201" w:rsidRDefault="002F2201" w:rsidP="002F2201">
      <w:pPr>
        <w:pStyle w:val="Standard"/>
        <w:tabs>
          <w:tab w:val="left" w:pos="426"/>
        </w:tabs>
        <w:spacing w:line="360" w:lineRule="auto"/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Je-li číslo sudé a je-li jeho </w:t>
      </w:r>
      <w:proofErr w:type="spellStart"/>
      <w:r>
        <w:rPr>
          <w:rFonts w:ascii="Comic Sans MS" w:hAnsi="Comic Sans MS"/>
        </w:rPr>
        <w:t>ciferný</w:t>
      </w:r>
      <w:proofErr w:type="spellEnd"/>
      <w:r>
        <w:rPr>
          <w:rFonts w:ascii="Comic Sans MS" w:hAnsi="Comic Sans MS"/>
        </w:rPr>
        <w:t xml:space="preserve"> součet dělitelný třemi, je toto číslo </w:t>
      </w:r>
      <w:r>
        <w:rPr>
          <w:rFonts w:ascii="Comic Sans MS" w:hAnsi="Comic Sans MS"/>
        </w:rPr>
        <w:tab/>
        <w:t xml:space="preserve">dělitelné __________. </w:t>
      </w:r>
    </w:p>
    <w:p w:rsidR="002F2201" w:rsidRDefault="002F2201" w:rsidP="002F2201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Číslo je dělitelné pěti, jestliže má na místě jednotek </w:t>
      </w:r>
      <w:r>
        <w:rPr>
          <w:rFonts w:ascii="Comic Sans MS" w:hAnsi="Comic Sans MS"/>
        </w:rPr>
        <w:tab/>
        <w:t xml:space="preserve">číslici __________ nebo </w:t>
      </w:r>
      <w:r>
        <w:rPr>
          <w:rFonts w:ascii="Comic Sans MS" w:hAnsi="Comic Sans MS"/>
        </w:rPr>
        <w:tab/>
        <w:t xml:space="preserve">__________. </w:t>
      </w:r>
    </w:p>
    <w:p w:rsidR="002F2201" w:rsidRDefault="002F2201" w:rsidP="002F2201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Je-li číslo sudé, je vždy dělitelné </w:t>
      </w:r>
      <w:r>
        <w:rPr>
          <w:rFonts w:ascii="Comic Sans MS" w:hAnsi="Comic Sans MS"/>
        </w:rPr>
        <w:tab/>
        <w:t>__________.</w:t>
      </w:r>
    </w:p>
    <w:p w:rsidR="002F2201" w:rsidRDefault="002F2201" w:rsidP="002F2201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2F2201" w:rsidRDefault="002F2201" w:rsidP="008053A7">
      <w:pPr>
        <w:pStyle w:val="Standard"/>
        <w:numPr>
          <w:ilvl w:val="0"/>
          <w:numId w:val="20"/>
        </w:numPr>
        <w:tabs>
          <w:tab w:val="left" w:pos="42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Doplň * tak, aby číslo 24*2 bylo dělitelné:</w:t>
      </w:r>
    </w:p>
    <w:p w:rsidR="002F2201" w:rsidRDefault="002F2201" w:rsidP="002F2201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2F2201" w:rsidRDefault="002F2201" w:rsidP="002F2201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a) třemi</w:t>
      </w:r>
    </w:p>
    <w:p w:rsidR="002F2201" w:rsidRDefault="002F2201" w:rsidP="002F2201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b) pěti</w:t>
      </w:r>
    </w:p>
    <w:p w:rsidR="002F2201" w:rsidRDefault="002F2201" w:rsidP="002F2201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c) čtyřmi</w:t>
      </w:r>
    </w:p>
    <w:p w:rsidR="002F2201" w:rsidRDefault="002F2201" w:rsidP="002F2201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2F2201" w:rsidRDefault="002F2201" w:rsidP="008053A7">
      <w:pPr>
        <w:pStyle w:val="Standard"/>
        <w:numPr>
          <w:ilvl w:val="0"/>
          <w:numId w:val="20"/>
        </w:numPr>
        <w:tabs>
          <w:tab w:val="left" w:pos="42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Urči pravdivost tvrzení uvedených v tabulce:</w:t>
      </w:r>
    </w:p>
    <w:p w:rsidR="002F2201" w:rsidRPr="00582366" w:rsidRDefault="002F2201" w:rsidP="002F2201">
      <w:pPr>
        <w:pStyle w:val="Standard"/>
        <w:tabs>
          <w:tab w:val="left" w:pos="426"/>
        </w:tabs>
        <w:rPr>
          <w:rFonts w:ascii="Comic Sans MS" w:hAnsi="Comic Sans MS"/>
          <w:bCs/>
          <w:lang w:val="en-US"/>
        </w:rPr>
      </w:pPr>
    </w:p>
    <w:tbl>
      <w:tblPr>
        <w:tblW w:w="9063" w:type="dxa"/>
        <w:tblInd w:w="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1094"/>
        <w:gridCol w:w="1094"/>
      </w:tblGrid>
      <w:tr w:rsidR="002F2201" w:rsidTr="00A10971"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Tvrzení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</w:t>
            </w:r>
          </w:p>
        </w:tc>
      </w:tr>
      <w:tr w:rsidR="002F2201" w:rsidTr="00A10971"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54 je dělitelné třemi, šesti i devíti.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2F2201" w:rsidTr="00A10971"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Každé sudé číslo je dělitelné čtyřmi.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2F2201" w:rsidTr="00A10971"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Je-li </w:t>
            </w:r>
            <w:proofErr w:type="spellStart"/>
            <w:r>
              <w:rPr>
                <w:rFonts w:ascii="Comic Sans MS" w:hAnsi="Comic Sans MS"/>
              </w:rPr>
              <w:t>ciferný</w:t>
            </w:r>
            <w:proofErr w:type="spellEnd"/>
            <w:r>
              <w:rPr>
                <w:rFonts w:ascii="Comic Sans MS" w:hAnsi="Comic Sans MS"/>
              </w:rPr>
              <w:t xml:space="preserve"> součet dělitelný třemi, je číslo dělitelné třemi.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2F2201" w:rsidTr="00A10971"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na místě jednotek číslice 0 nebo 5, je dělitelné deseti.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2F2201" w:rsidTr="00A10971"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dělitelné čtyřmi, je také násobkem dvou.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2F2201" w:rsidTr="00A10971"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Lichá čísla jsou vždy dělitelná třemi.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2F2201" w:rsidTr="00A10971"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sudé, je dělitelné šesti.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</w:tr>
      <w:tr w:rsidR="002F2201" w:rsidTr="00A10971"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dělitelné šesti, je sudé.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201" w:rsidRDefault="002F2201" w:rsidP="00A10971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</w:p>
        </w:tc>
      </w:tr>
    </w:tbl>
    <w:p w:rsidR="002F2201" w:rsidRPr="00582366" w:rsidRDefault="002F2201" w:rsidP="002F2201">
      <w:pPr>
        <w:pStyle w:val="Standard"/>
        <w:tabs>
          <w:tab w:val="left" w:pos="426"/>
        </w:tabs>
        <w:rPr>
          <w:rFonts w:ascii="Comic Sans MS" w:hAnsi="Comic Sans MS"/>
          <w:bCs/>
          <w:lang w:val="en-US"/>
        </w:rPr>
      </w:pPr>
    </w:p>
    <w:p w:rsidR="002F2201" w:rsidRPr="00582366" w:rsidRDefault="002F2201" w:rsidP="002F2201">
      <w:pPr>
        <w:pStyle w:val="Standard"/>
        <w:tabs>
          <w:tab w:val="left" w:pos="426"/>
        </w:tabs>
        <w:rPr>
          <w:rFonts w:ascii="Comic Sans MS" w:hAnsi="Comic Sans MS"/>
          <w:bCs/>
          <w:lang w:val="en-US"/>
        </w:rPr>
      </w:pPr>
    </w:p>
    <w:p w:rsidR="002F2201" w:rsidRDefault="002F2201" w:rsidP="008053A7">
      <w:pPr>
        <w:pStyle w:val="Standard"/>
        <w:numPr>
          <w:ilvl w:val="0"/>
          <w:numId w:val="20"/>
        </w:numPr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Vyřeš slovní úlohu</w:t>
      </w:r>
      <w:r w:rsidR="008053A7">
        <w:rPr>
          <w:rFonts w:ascii="Comic Sans MS" w:hAnsi="Comic Sans MS"/>
          <w:b/>
        </w:rPr>
        <w:t xml:space="preserve"> (počítej do sešitu, zde napiš výsledek)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</w:rPr>
        <w:t>TV kanál Sport 2 vysílá zápas z NHL každý druhý den, TV kanál Sport 3 vysílá zápas z NHL každý třetí den. Na Nový rok vysílaly zápas z NHL oba kanály. Kolik takových dnů v lednu bylo?</w:t>
      </w:r>
    </w:p>
    <w:p w:rsidR="002F2201" w:rsidRDefault="002F2201" w:rsidP="002F2201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2F2201" w:rsidRDefault="002F2201" w:rsidP="002F2201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2F2201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2F2201" w:rsidRDefault="002F2201" w:rsidP="002F2201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2F2201" w:rsidRDefault="002F2201" w:rsidP="008053A7">
      <w:pPr>
        <w:pStyle w:val="Standard"/>
        <w:numPr>
          <w:ilvl w:val="0"/>
          <w:numId w:val="20"/>
        </w:numPr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Vyřeš slovní úlohu</w:t>
      </w:r>
      <w:r w:rsidR="008053A7">
        <w:rPr>
          <w:rFonts w:ascii="Comic Sans MS" w:hAnsi="Comic Sans MS"/>
          <w:b/>
        </w:rPr>
        <w:t xml:space="preserve"> (počítej do sešitu, zde napiš výsledek)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</w:rPr>
        <w:t>Kůly k oplocení obdélníkového pozemku s rozměry 126m a 140m mají být na obou stranách obdélníku stejně daleko. Jaký nejmenší počet kůlů budeme potřebovat?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100C4E" w:rsidRPr="00100C4E" w:rsidTr="00100C4E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3A7" w:rsidRDefault="008053A7" w:rsidP="008053A7">
            <w:pPr>
              <w:pStyle w:val="Standard"/>
              <w:tabs>
                <w:tab w:val="left" w:pos="426"/>
              </w:tabs>
              <w:rPr>
                <w:rFonts w:ascii="Comic Sans MS" w:hAnsi="Comic Sans MS"/>
                <w:b/>
              </w:rPr>
            </w:pPr>
          </w:p>
          <w:p w:rsidR="008053A7" w:rsidRDefault="008053A7" w:rsidP="008053A7">
            <w:pPr>
              <w:pStyle w:val="Standard"/>
              <w:tabs>
                <w:tab w:val="left" w:pos="426"/>
              </w:tabs>
              <w:rPr>
                <w:rFonts w:ascii="Comic Sans MS" w:hAnsi="Comic Sans MS"/>
                <w:b/>
              </w:rPr>
            </w:pPr>
          </w:p>
          <w:p w:rsidR="008053A7" w:rsidRDefault="008053A7" w:rsidP="008053A7">
            <w:pPr>
              <w:pStyle w:val="Standard"/>
              <w:tabs>
                <w:tab w:val="left" w:pos="426"/>
              </w:tabs>
              <w:rPr>
                <w:rFonts w:ascii="Comic Sans MS" w:hAnsi="Comic Sans MS"/>
                <w:b/>
              </w:rPr>
            </w:pPr>
          </w:p>
          <w:p w:rsidR="008053A7" w:rsidRDefault="008053A7" w:rsidP="008053A7">
            <w:pPr>
              <w:pStyle w:val="Standard"/>
              <w:tabs>
                <w:tab w:val="left" w:pos="426"/>
              </w:tabs>
              <w:rPr>
                <w:rFonts w:ascii="Comic Sans MS" w:hAnsi="Comic Sans MS"/>
                <w:b/>
              </w:rPr>
            </w:pPr>
          </w:p>
          <w:p w:rsidR="00100C4E" w:rsidRPr="00100C4E" w:rsidRDefault="00100C4E" w:rsidP="008053A7">
            <w:pPr>
              <w:pStyle w:val="Standard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cs-CZ" w:bidi="ar-SA"/>
              </w:rPr>
            </w:pPr>
            <w:r w:rsidRPr="00100C4E">
              <w:rPr>
                <w:rFonts w:ascii="Comic Sans MS" w:hAnsi="Comic Sans MS"/>
                <w:b/>
              </w:rPr>
              <w:t>Doplň tabulku nejmenších společných násobků čísel v řádcích a sloupcích podle vzoru.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30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00C4E" w:rsidRPr="00100C4E" w:rsidTr="00100C4E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00C4E" w:rsidRPr="00100C4E" w:rsidTr="00100C4E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00C4E" w:rsidRPr="00100C4E" w:rsidTr="00100C4E">
        <w:trPr>
          <w:trHeight w:val="300"/>
        </w:trPr>
        <w:tc>
          <w:tcPr>
            <w:tcW w:w="10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4E" w:rsidRPr="00100C4E" w:rsidRDefault="00100C4E" w:rsidP="008053A7">
            <w:pPr>
              <w:pStyle w:val="Standard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 w:rsidRPr="00100C4E">
              <w:rPr>
                <w:rFonts w:ascii="Comic Sans MS" w:hAnsi="Comic Sans MS"/>
                <w:b/>
              </w:rPr>
              <w:t>Doplň tabulku největších společných dělitelů čísel v řádcích a sloupcích podle vzoru.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96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00C4E" w:rsidRPr="00100C4E" w:rsidTr="00100C4E">
        <w:trPr>
          <w:trHeight w:val="5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4E" w:rsidRPr="00100C4E" w:rsidRDefault="00100C4E" w:rsidP="00100C4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00C4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</w:tbl>
    <w:p w:rsidR="002F2201" w:rsidRDefault="00100C4E" w:rsidP="002F2201">
      <w:pPr>
        <w:pStyle w:val="Standard"/>
        <w:tabs>
          <w:tab w:val="left" w:pos="426"/>
        </w:tabs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>Pracovní list – dělitelnost B</w:t>
      </w:r>
    </w:p>
    <w:p w:rsidR="00100C4E" w:rsidRDefault="00100C4E" w:rsidP="002F2201">
      <w:pPr>
        <w:pStyle w:val="Standard"/>
        <w:tabs>
          <w:tab w:val="left" w:pos="426"/>
        </w:tabs>
        <w:jc w:val="center"/>
        <w:rPr>
          <w:rFonts w:ascii="Comic Sans MS" w:hAnsi="Comic Sans MS"/>
          <w:b/>
          <w:bCs/>
          <w:sz w:val="40"/>
          <w:szCs w:val="40"/>
        </w:rPr>
      </w:pPr>
    </w:p>
    <w:p w:rsidR="00100C4E" w:rsidRDefault="00100C4E" w:rsidP="008053A7">
      <w:pPr>
        <w:pStyle w:val="Standard"/>
        <w:numPr>
          <w:ilvl w:val="0"/>
          <w:numId w:val="25"/>
        </w:numPr>
        <w:tabs>
          <w:tab w:val="left" w:pos="42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Najdi všechna čísla x, pro která platí: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  <w:b/>
          <w:bCs/>
        </w:rPr>
      </w:pPr>
    </w:p>
    <w:p w:rsidR="00100C4E" w:rsidRDefault="00100C4E" w:rsidP="00100C4E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10 </w:t>
      </w:r>
      <w:r>
        <w:rPr>
          <w:rFonts w:ascii="Comic Sans MS" w:hAnsi="Comic Sans MS"/>
          <w:lang w:val="en-US"/>
        </w:rPr>
        <w:t>&lt; x &lt; 8</w:t>
      </w:r>
      <w:r>
        <w:rPr>
          <w:rFonts w:ascii="Comic Sans MS" w:hAnsi="Comic Sans MS"/>
        </w:rPr>
        <w:t>0 a zároveň x je násobkem devíti</w:t>
      </w:r>
    </w:p>
    <w:p w:rsidR="00100C4E" w:rsidRDefault="00100C4E" w:rsidP="00100C4E">
      <w:pPr>
        <w:pStyle w:val="Standard"/>
        <w:tabs>
          <w:tab w:val="left" w:pos="426"/>
        </w:tabs>
        <w:spacing w:line="360" w:lineRule="auto"/>
      </w:pPr>
      <w:r>
        <w:rPr>
          <w:rFonts w:ascii="Comic Sans MS" w:hAnsi="Comic Sans MS"/>
        </w:rPr>
        <w:tab/>
        <w:t xml:space="preserve">b) 40 </w:t>
      </w:r>
      <w:r>
        <w:rPr>
          <w:rFonts w:ascii="Comic Sans MS" w:hAnsi="Comic Sans MS"/>
          <w:lang w:val="en-US"/>
        </w:rPr>
        <w:t>&gt; x, x</w:t>
      </w:r>
      <w:r>
        <w:rPr>
          <w:rFonts w:ascii="Comic Sans MS" w:hAnsi="Comic Sans MS"/>
        </w:rPr>
        <w:t xml:space="preserve"> je dělitelné pěti</w:t>
      </w:r>
    </w:p>
    <w:p w:rsidR="00100C4E" w:rsidRDefault="00100C4E" w:rsidP="00100C4E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c) 30 &gt; x &gt; 2, x je dělitelné šesti</w:t>
      </w:r>
    </w:p>
    <w:p w:rsidR="00100C4E" w:rsidRDefault="00100C4E" w:rsidP="00100C4E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d) 10 &lt; x &lt; 55, x je dělitelné třemi i devíti zároveň</w:t>
      </w:r>
    </w:p>
    <w:p w:rsidR="00100C4E" w:rsidRDefault="00100C4E" w:rsidP="00100C4E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e) x &lt; 30, x je dělitelné čtyřmi</w:t>
      </w:r>
    </w:p>
    <w:p w:rsidR="00100C4E" w:rsidRDefault="00100C4E" w:rsidP="00100C4E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100C4E" w:rsidRPr="00100C4E" w:rsidRDefault="00100C4E" w:rsidP="008053A7">
      <w:pPr>
        <w:pStyle w:val="Standard"/>
        <w:numPr>
          <w:ilvl w:val="0"/>
          <w:numId w:val="25"/>
        </w:numPr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Vylušti následující hádanky:</w:t>
      </w:r>
    </w:p>
    <w:p w:rsidR="00100C4E" w:rsidRPr="00582366" w:rsidRDefault="00100C4E" w:rsidP="00100C4E">
      <w:pPr>
        <w:pStyle w:val="Standard"/>
        <w:tabs>
          <w:tab w:val="left" w:pos="426"/>
        </w:tabs>
        <w:rPr>
          <w:rFonts w:ascii="Comic Sans MS" w:hAnsi="Comic Sans MS"/>
          <w:bCs/>
        </w:rPr>
      </w:pP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Jsem číslo menší než 100, ale větší než 90 a jsem dělitelné devíti.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Jsme násobky čísla tři, jsme větší než 30, ale menší než 38.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Jsem prvočíslo ležící mezi 70 a 75.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Jsme násobky čísla 4, naším součinem je číslo 320.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Jsme násobky čísla 5, naším součtem je číslo 100.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100C4E" w:rsidRPr="008053A7" w:rsidRDefault="00100C4E" w:rsidP="008053A7">
      <w:pPr>
        <w:pStyle w:val="Standard"/>
        <w:numPr>
          <w:ilvl w:val="0"/>
          <w:numId w:val="25"/>
        </w:numPr>
        <w:tabs>
          <w:tab w:val="left" w:pos="426"/>
        </w:tabs>
        <w:rPr>
          <w:rFonts w:ascii="Comic Sans MS" w:hAnsi="Comic Sans MS"/>
          <w:b/>
          <w:bCs/>
        </w:rPr>
      </w:pPr>
      <w:r w:rsidRPr="008053A7">
        <w:rPr>
          <w:rFonts w:ascii="Comic Sans MS" w:hAnsi="Comic Sans MS"/>
          <w:b/>
          <w:bCs/>
        </w:rPr>
        <w:t>Vyřeš slovní úlohu</w:t>
      </w:r>
      <w:r w:rsidR="008053A7">
        <w:rPr>
          <w:rFonts w:ascii="Comic Sans MS" w:hAnsi="Comic Sans MS"/>
          <w:b/>
          <w:bCs/>
        </w:rPr>
        <w:t xml:space="preserve"> (spočítej do sešitu, zde napiš výsledek)</w:t>
      </w:r>
      <w:r w:rsidRPr="008053A7">
        <w:rPr>
          <w:rFonts w:ascii="Comic Sans MS" w:hAnsi="Comic Sans MS"/>
          <w:b/>
          <w:bCs/>
        </w:rPr>
        <w:t>: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>Jaký je nejmenší počet čtvercových dlaždic, kterými lze bez řezání pokrýt obdélníkovou podlahu o rozměrech 12,5m a 600cm?</w:t>
      </w: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100C4E" w:rsidRPr="008053A7" w:rsidRDefault="00100C4E" w:rsidP="008053A7">
      <w:pPr>
        <w:pStyle w:val="Standard"/>
        <w:numPr>
          <w:ilvl w:val="0"/>
          <w:numId w:val="25"/>
        </w:numPr>
        <w:tabs>
          <w:tab w:val="left" w:pos="426"/>
        </w:tabs>
        <w:rPr>
          <w:rFonts w:ascii="Comic Sans MS" w:hAnsi="Comic Sans MS"/>
          <w:b/>
          <w:bCs/>
        </w:rPr>
      </w:pPr>
      <w:r w:rsidRPr="008053A7">
        <w:rPr>
          <w:rFonts w:ascii="Comic Sans MS" w:hAnsi="Comic Sans MS"/>
          <w:b/>
          <w:bCs/>
        </w:rPr>
        <w:t>Najdi číslo x: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Největší společný dělitel čísla 6 a čísla </w:t>
      </w:r>
      <w:r w:rsidRPr="00100C4E"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je 3, nejmenší společný násobek těchto dvou čísel je 90. Urči číslo </w:t>
      </w:r>
      <w:r w:rsidRPr="00100C4E"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>.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100C4E" w:rsidRPr="008053A7" w:rsidRDefault="00100C4E" w:rsidP="008053A7">
      <w:pPr>
        <w:pStyle w:val="Standard"/>
        <w:numPr>
          <w:ilvl w:val="0"/>
          <w:numId w:val="25"/>
        </w:numPr>
        <w:tabs>
          <w:tab w:val="left" w:pos="426"/>
        </w:tabs>
        <w:rPr>
          <w:rFonts w:ascii="Comic Sans MS" w:hAnsi="Comic Sans MS"/>
          <w:b/>
          <w:bCs/>
        </w:rPr>
      </w:pPr>
      <w:r w:rsidRPr="008053A7">
        <w:rPr>
          <w:rFonts w:ascii="Comic Sans MS" w:hAnsi="Comic Sans MS"/>
          <w:b/>
          <w:bCs/>
        </w:rPr>
        <w:lastRenderedPageBreak/>
        <w:t>Vyřeš slovní úlohu</w:t>
      </w:r>
      <w:r w:rsidR="008053A7">
        <w:rPr>
          <w:rFonts w:ascii="Comic Sans MS" w:hAnsi="Comic Sans MS"/>
          <w:b/>
          <w:bCs/>
        </w:rPr>
        <w:t xml:space="preserve"> (počítej do sešitu, zde napiš výsledek)</w:t>
      </w:r>
      <w:r w:rsidRPr="008053A7">
        <w:rPr>
          <w:rFonts w:ascii="Comic Sans MS" w:hAnsi="Comic Sans MS"/>
          <w:b/>
          <w:bCs/>
        </w:rPr>
        <w:t xml:space="preserve">: </w:t>
      </w:r>
    </w:p>
    <w:p w:rsidR="00100C4E" w:rsidRDefault="00100C4E" w:rsidP="00100C4E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>Alenka s Evičkou rozdělovaly hromádku bonbonů na oslavu narozenin. Vytvořily hromádky po osmi bonbonech a žádný nezbyl. Když zjistily, že přijde více dětí, vytvořily hromádky po šesti bonbonech a také žádný nezbyl. Kolik měla děvčata bonbonů, jestliže jich bylo více než 100 a méně než 130?</w:t>
      </w: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100C4E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Pr="008053A7" w:rsidRDefault="008053A7" w:rsidP="008053A7">
      <w:pPr>
        <w:pStyle w:val="Standard"/>
        <w:numPr>
          <w:ilvl w:val="0"/>
          <w:numId w:val="25"/>
        </w:numPr>
        <w:tabs>
          <w:tab w:val="left" w:pos="426"/>
        </w:tabs>
        <w:rPr>
          <w:rFonts w:ascii="Comic Sans MS" w:hAnsi="Comic Sans MS"/>
          <w:b/>
          <w:bCs/>
        </w:rPr>
      </w:pPr>
      <w:r w:rsidRPr="008053A7">
        <w:rPr>
          <w:rFonts w:ascii="Comic Sans MS" w:hAnsi="Comic Sans MS"/>
          <w:b/>
          <w:bCs/>
        </w:rPr>
        <w:t>Najdi nejmenší společný násobek čísel:</w:t>
      </w:r>
    </w:p>
    <w:p w:rsidR="008053A7" w:rsidRDefault="008053A7" w:rsidP="008053A7">
      <w:pPr>
        <w:pStyle w:val="Standard"/>
        <w:numPr>
          <w:ilvl w:val="0"/>
          <w:numId w:val="22"/>
        </w:numPr>
        <w:tabs>
          <w:tab w:val="left" w:pos="426"/>
        </w:tabs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15, 18 a 21</w:t>
      </w:r>
    </w:p>
    <w:p w:rsidR="008053A7" w:rsidRDefault="008053A7" w:rsidP="008053A7">
      <w:pPr>
        <w:pStyle w:val="Standard"/>
        <w:numPr>
          <w:ilvl w:val="0"/>
          <w:numId w:val="22"/>
        </w:numPr>
        <w:tabs>
          <w:tab w:val="left" w:pos="426"/>
        </w:tabs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28, 36 a 42</w:t>
      </w:r>
    </w:p>
    <w:p w:rsidR="008053A7" w:rsidRDefault="008053A7" w:rsidP="008053A7">
      <w:pPr>
        <w:pStyle w:val="Standard"/>
        <w:numPr>
          <w:ilvl w:val="0"/>
          <w:numId w:val="22"/>
        </w:numPr>
        <w:tabs>
          <w:tab w:val="left" w:pos="426"/>
        </w:tabs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150, 125 a 100</w:t>
      </w:r>
    </w:p>
    <w:p w:rsidR="008053A7" w:rsidRDefault="008053A7" w:rsidP="008053A7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8053A7" w:rsidRDefault="008053A7" w:rsidP="008053A7">
      <w:pPr>
        <w:pStyle w:val="Standard"/>
        <w:numPr>
          <w:ilvl w:val="0"/>
          <w:numId w:val="25"/>
        </w:numPr>
        <w:tabs>
          <w:tab w:val="left" w:pos="426"/>
        </w:tabs>
        <w:rPr>
          <w:rFonts w:ascii="Comic Sans MS" w:hAnsi="Comic Sans MS"/>
        </w:rPr>
      </w:pPr>
      <w:r w:rsidRPr="008053A7">
        <w:rPr>
          <w:rFonts w:ascii="Comic Sans MS" w:hAnsi="Comic Sans MS"/>
          <w:b/>
          <w:bCs/>
        </w:rPr>
        <w:t>Jsou dána čísla 210 a 140:</w:t>
      </w:r>
    </w:p>
    <w:p w:rsidR="008053A7" w:rsidRDefault="008053A7" w:rsidP="008053A7">
      <w:pPr>
        <w:pStyle w:val="Standard"/>
        <w:numPr>
          <w:ilvl w:val="0"/>
          <w:numId w:val="23"/>
        </w:numPr>
        <w:tabs>
          <w:tab w:val="left" w:pos="426"/>
        </w:tabs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Rozlož obě čísla na součin prvočísel.</w:t>
      </w:r>
    </w:p>
    <w:p w:rsidR="008053A7" w:rsidRDefault="008053A7" w:rsidP="008053A7">
      <w:pPr>
        <w:pStyle w:val="Standard"/>
        <w:numPr>
          <w:ilvl w:val="0"/>
          <w:numId w:val="23"/>
        </w:numPr>
        <w:tabs>
          <w:tab w:val="left" w:pos="426"/>
        </w:tabs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Zjisti největšího společného dělitele těchto čísel.</w:t>
      </w:r>
    </w:p>
    <w:p w:rsidR="008053A7" w:rsidRDefault="008053A7" w:rsidP="008053A7">
      <w:pPr>
        <w:pStyle w:val="Standard"/>
        <w:numPr>
          <w:ilvl w:val="0"/>
          <w:numId w:val="23"/>
        </w:numPr>
        <w:tabs>
          <w:tab w:val="left" w:pos="426"/>
        </w:tabs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.Zapiš všechny společné dělitele obou čísel.</w:t>
      </w:r>
    </w:p>
    <w:p w:rsidR="008053A7" w:rsidRPr="00100C4E" w:rsidRDefault="008053A7" w:rsidP="008053A7">
      <w:pPr>
        <w:pStyle w:val="Standard"/>
        <w:numPr>
          <w:ilvl w:val="0"/>
          <w:numId w:val="23"/>
        </w:numPr>
        <w:tabs>
          <w:tab w:val="left" w:pos="426"/>
        </w:tabs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Urči nejmenší společný násobek těchto čísel.</w:t>
      </w:r>
      <w:bookmarkStart w:id="0" w:name="_GoBack"/>
      <w:bookmarkEnd w:id="0"/>
    </w:p>
    <w:sectPr w:rsidR="008053A7" w:rsidRPr="00100C4E" w:rsidSect="006767EB">
      <w:footerReference w:type="default" r:id="rId8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24" w:rsidRDefault="00780D24">
      <w:r>
        <w:separator/>
      </w:r>
    </w:p>
  </w:endnote>
  <w:endnote w:type="continuationSeparator" w:id="0">
    <w:p w:rsidR="00780D24" w:rsidRDefault="0078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EB" w:rsidRDefault="001A4AB1">
    <w:pPr>
      <w:pStyle w:val="Standard"/>
      <w:jc w:val="center"/>
      <w:rPr>
        <w:rFonts w:ascii="Calibri" w:hAnsi="Calibri"/>
        <w:i/>
        <w:color w:val="333333"/>
        <w:sz w:val="22"/>
        <w:szCs w:val="22"/>
      </w:rPr>
    </w:pPr>
    <w:r>
      <w:rPr>
        <w:rFonts w:ascii="Calibri" w:hAnsi="Calibri"/>
        <w:i/>
        <w:color w:val="000000"/>
        <w:sz w:val="22"/>
        <w:szCs w:val="22"/>
      </w:rPr>
      <w:t>Autorem materiálu a všech jeho částí, není-li uvedeno jinak, je Mgr. Radka Poláková.</w:t>
    </w:r>
    <w:r>
      <w:rPr>
        <w:rFonts w:ascii="Calibri" w:hAnsi="Calibri"/>
        <w:i/>
        <w:color w:val="000000"/>
        <w:sz w:val="22"/>
        <w:szCs w:val="22"/>
      </w:rPr>
      <w:br/>
      <w:t>Dostupné z Metodického portálu www.rvp.cz, ISSN: 1802-4785, financovaného z ESF a státního rozpočtu ČR.</w:t>
    </w:r>
    <w:r>
      <w:rPr>
        <w:rFonts w:ascii="Calibri" w:hAnsi="Calibri"/>
        <w:i/>
        <w:color w:val="000000"/>
        <w:sz w:val="22"/>
        <w:szCs w:val="22"/>
      </w:rPr>
      <w:br/>
      <w:t>Provozováno Výzkumným ústavem pedagogickým v Praze.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24" w:rsidRDefault="00780D24">
      <w:r>
        <w:separator/>
      </w:r>
    </w:p>
  </w:footnote>
  <w:footnote w:type="continuationSeparator" w:id="0">
    <w:p w:rsidR="00780D24" w:rsidRDefault="0078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887"/>
    <w:multiLevelType w:val="multilevel"/>
    <w:tmpl w:val="3822C33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DE0503"/>
    <w:multiLevelType w:val="multilevel"/>
    <w:tmpl w:val="C3786D1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61495D"/>
    <w:multiLevelType w:val="multilevel"/>
    <w:tmpl w:val="6B921F8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FCE0866"/>
    <w:multiLevelType w:val="multilevel"/>
    <w:tmpl w:val="E154FF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B1A5E63"/>
    <w:multiLevelType w:val="hybridMultilevel"/>
    <w:tmpl w:val="F30CD6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0CAB"/>
    <w:multiLevelType w:val="hybridMultilevel"/>
    <w:tmpl w:val="60B0B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585"/>
    <w:multiLevelType w:val="hybridMultilevel"/>
    <w:tmpl w:val="A1B8A8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0AEF"/>
    <w:multiLevelType w:val="hybridMultilevel"/>
    <w:tmpl w:val="153C2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48F2"/>
    <w:multiLevelType w:val="hybridMultilevel"/>
    <w:tmpl w:val="FBA0D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D75"/>
    <w:multiLevelType w:val="hybridMultilevel"/>
    <w:tmpl w:val="8932E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627A"/>
    <w:multiLevelType w:val="hybridMultilevel"/>
    <w:tmpl w:val="3C7E3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22116"/>
    <w:multiLevelType w:val="multilevel"/>
    <w:tmpl w:val="FE6C1B2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97234A"/>
    <w:multiLevelType w:val="multilevel"/>
    <w:tmpl w:val="3822C33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0373079"/>
    <w:multiLevelType w:val="multilevel"/>
    <w:tmpl w:val="3822C33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0F81D0E"/>
    <w:multiLevelType w:val="multilevel"/>
    <w:tmpl w:val="63285D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5691EE3"/>
    <w:multiLevelType w:val="multilevel"/>
    <w:tmpl w:val="33967DC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494BF2"/>
    <w:multiLevelType w:val="multilevel"/>
    <w:tmpl w:val="3822C33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7F08B9"/>
    <w:multiLevelType w:val="hybridMultilevel"/>
    <w:tmpl w:val="C6D8C8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D1E3F"/>
    <w:multiLevelType w:val="multilevel"/>
    <w:tmpl w:val="3822C33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84E7B15"/>
    <w:multiLevelType w:val="multilevel"/>
    <w:tmpl w:val="73CA9B4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8167416"/>
    <w:multiLevelType w:val="multilevel"/>
    <w:tmpl w:val="74A8D53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8CE61CA"/>
    <w:multiLevelType w:val="hybridMultilevel"/>
    <w:tmpl w:val="AB0C6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73B1"/>
    <w:multiLevelType w:val="hybridMultilevel"/>
    <w:tmpl w:val="547809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A667733"/>
    <w:multiLevelType w:val="multilevel"/>
    <w:tmpl w:val="63285D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830BF3"/>
    <w:multiLevelType w:val="multilevel"/>
    <w:tmpl w:val="3822C33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9"/>
  </w:num>
  <w:num w:numId="5">
    <w:abstractNumId w:val="20"/>
  </w:num>
  <w:num w:numId="6">
    <w:abstractNumId w:val="3"/>
  </w:num>
  <w:num w:numId="7">
    <w:abstractNumId w:val="11"/>
  </w:num>
  <w:num w:numId="8">
    <w:abstractNumId w:val="1"/>
  </w:num>
  <w:num w:numId="9">
    <w:abstractNumId w:val="15"/>
  </w:num>
  <w:num w:numId="10">
    <w:abstractNumId w:val="21"/>
  </w:num>
  <w:num w:numId="11">
    <w:abstractNumId w:val="5"/>
  </w:num>
  <w:num w:numId="12">
    <w:abstractNumId w:val="17"/>
  </w:num>
  <w:num w:numId="13">
    <w:abstractNumId w:val="22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  <w:num w:numId="18">
    <w:abstractNumId w:val="24"/>
  </w:num>
  <w:num w:numId="19">
    <w:abstractNumId w:val="18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01"/>
    <w:rsid w:val="00100C4E"/>
    <w:rsid w:val="001A4AB1"/>
    <w:rsid w:val="002103D0"/>
    <w:rsid w:val="002F2201"/>
    <w:rsid w:val="003B1A3F"/>
    <w:rsid w:val="006C43B5"/>
    <w:rsid w:val="00780D24"/>
    <w:rsid w:val="008053A7"/>
    <w:rsid w:val="008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503B3-198D-4CF8-B882-EFEC031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F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F2201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03D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3D0"/>
    <w:rPr>
      <w:rFonts w:ascii="Segoe UI" w:eastAsia="DejaVu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D045-A4B4-4549-8BAD-BC5241D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Pařízková Ivana</dc:creator>
  <cp:keywords/>
  <dc:description/>
  <cp:lastModifiedBy>Pařízková Ivana</cp:lastModifiedBy>
  <cp:revision>2</cp:revision>
  <cp:lastPrinted>2020-09-10T13:42:00Z</cp:lastPrinted>
  <dcterms:created xsi:type="dcterms:W3CDTF">2020-09-10T13:04:00Z</dcterms:created>
  <dcterms:modified xsi:type="dcterms:W3CDTF">2020-09-18T07:38:00Z</dcterms:modified>
</cp:coreProperties>
</file>