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75" w:rsidRPr="00D23275" w:rsidRDefault="00337C19">
      <w:pPr>
        <w:rPr>
          <w:color w:val="0070C0"/>
          <w:sz w:val="64"/>
          <w:szCs w:val="64"/>
        </w:rPr>
      </w:pPr>
      <w:r>
        <w:rPr>
          <w:b/>
          <w:noProof/>
          <w:color w:val="00B0F0"/>
          <w:sz w:val="56"/>
          <w:lang w:eastAsia="cs-CZ"/>
        </w:rPr>
        <w:drawing>
          <wp:anchor distT="0" distB="0" distL="114300" distR="114300" simplePos="0" relativeHeight="251660288" behindDoc="0" locked="0" layoutInCell="1" allowOverlap="1" wp14:anchorId="54DF6F4F" wp14:editId="1ABE106E">
            <wp:simplePos x="0" y="0"/>
            <wp:positionH relativeFrom="column">
              <wp:posOffset>2441248</wp:posOffset>
            </wp:positionH>
            <wp:positionV relativeFrom="paragraph">
              <wp:posOffset>-1033145</wp:posOffset>
            </wp:positionV>
            <wp:extent cx="3951270" cy="1733550"/>
            <wp:effectExtent l="0" t="0" r="0" b="0"/>
            <wp:wrapNone/>
            <wp:docPr id="5" name="Obrázek 5" descr="C:\Users\Školní klub\Desktop\logo SK-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Školní klub\Desktop\logo SK--mediu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27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75" w:rsidRPr="00D23275">
        <w:rPr>
          <w:color w:val="0070C0"/>
          <w:sz w:val="64"/>
          <w:szCs w:val="64"/>
        </w:rPr>
        <w:t xml:space="preserve">Turnaj </w:t>
      </w:r>
      <w:proofErr w:type="gramStart"/>
      <w:r w:rsidR="00D23275" w:rsidRPr="00D23275">
        <w:rPr>
          <w:color w:val="0070C0"/>
          <w:sz w:val="64"/>
          <w:szCs w:val="64"/>
        </w:rPr>
        <w:t>ve</w:t>
      </w:r>
      <w:proofErr w:type="gramEnd"/>
    </w:p>
    <w:p w:rsidR="00D23275" w:rsidRPr="00D23275" w:rsidRDefault="00D23275" w:rsidP="00D23275">
      <w:pPr>
        <w:jc w:val="center"/>
        <w:rPr>
          <w:sz w:val="72"/>
        </w:rPr>
      </w:pPr>
      <w:r w:rsidRPr="00D23275">
        <w:rPr>
          <w:color w:val="00B050"/>
          <w:sz w:val="72"/>
        </w:rPr>
        <w:t xml:space="preserve">Stolním fotbálku </w:t>
      </w:r>
      <w:r w:rsidRPr="00D23275">
        <w:rPr>
          <w:sz w:val="72"/>
        </w:rPr>
        <w:t xml:space="preserve">– </w:t>
      </w:r>
      <w:r w:rsidRPr="00D23275">
        <w:rPr>
          <w:color w:val="FF0000"/>
          <w:sz w:val="72"/>
          <w:u w:val="single"/>
        </w:rPr>
        <w:t>jednotlivci</w:t>
      </w:r>
    </w:p>
    <w:p w:rsidR="00D23275" w:rsidRPr="00D23275" w:rsidRDefault="00337C19" w:rsidP="00D23275">
      <w:pPr>
        <w:jc w:val="center"/>
        <w:rPr>
          <w:color w:val="00B0F0"/>
          <w:sz w:val="56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7AC0AA6" wp14:editId="7E216296">
            <wp:simplePos x="0" y="0"/>
            <wp:positionH relativeFrom="column">
              <wp:posOffset>-375920</wp:posOffset>
            </wp:positionH>
            <wp:positionV relativeFrom="paragraph">
              <wp:posOffset>5063490</wp:posOffset>
            </wp:positionV>
            <wp:extent cx="3928745" cy="2614930"/>
            <wp:effectExtent l="0" t="0" r="0" b="0"/>
            <wp:wrapNone/>
            <wp:docPr id="6" name="Obrázek 6" descr="Image result for stolní fotbá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tolní fotbál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275">
        <w:rPr>
          <w:b/>
          <w:noProof/>
          <w:color w:val="00B0F0"/>
          <w:sz w:val="36"/>
          <w:lang w:eastAsia="cs-CZ"/>
        </w:rPr>
        <w:drawing>
          <wp:anchor distT="0" distB="0" distL="114300" distR="114300" simplePos="0" relativeHeight="251659264" behindDoc="0" locked="0" layoutInCell="1" allowOverlap="1" wp14:anchorId="5D251DFC" wp14:editId="73FC2EED">
            <wp:simplePos x="0" y="0"/>
            <wp:positionH relativeFrom="column">
              <wp:posOffset>-423545</wp:posOffset>
            </wp:positionH>
            <wp:positionV relativeFrom="paragraph">
              <wp:posOffset>720090</wp:posOffset>
            </wp:positionV>
            <wp:extent cx="3943350" cy="2533650"/>
            <wp:effectExtent l="0" t="0" r="0" b="0"/>
            <wp:wrapNone/>
            <wp:docPr id="4" name="Obrázek 4" descr="Image result for stolní fotbá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stolní fotbál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275">
        <w:rPr>
          <w:b/>
          <w:noProof/>
          <w:color w:val="00B0F0"/>
          <w:sz w:val="36"/>
          <w:lang w:eastAsia="cs-CZ"/>
        </w:rPr>
        <w:drawing>
          <wp:anchor distT="0" distB="0" distL="114300" distR="114300" simplePos="0" relativeHeight="251658240" behindDoc="0" locked="0" layoutInCell="1" allowOverlap="1" wp14:anchorId="2CA126E5" wp14:editId="3D5DEF24">
            <wp:simplePos x="0" y="0"/>
            <wp:positionH relativeFrom="column">
              <wp:posOffset>2633980</wp:posOffset>
            </wp:positionH>
            <wp:positionV relativeFrom="paragraph">
              <wp:posOffset>2767965</wp:posOffset>
            </wp:positionV>
            <wp:extent cx="3686810" cy="2457450"/>
            <wp:effectExtent l="0" t="0" r="8890" b="0"/>
            <wp:wrapNone/>
            <wp:docPr id="3" name="Obrázek 3" descr="Image result for stolní fotbá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tolní fotbál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75" w:rsidRPr="00D23275">
        <w:rPr>
          <w:b/>
          <w:color w:val="00B0F0"/>
          <w:sz w:val="52"/>
        </w:rPr>
        <w:t xml:space="preserve">Od </w:t>
      </w:r>
      <w:proofErr w:type="gramStart"/>
      <w:r w:rsidR="00D23275" w:rsidRPr="00D23275">
        <w:rPr>
          <w:b/>
          <w:color w:val="00B0F0"/>
          <w:sz w:val="52"/>
        </w:rPr>
        <w:t>23.3</w:t>
      </w:r>
      <w:proofErr w:type="gramEnd"/>
      <w:r w:rsidR="00D23275" w:rsidRPr="00D23275">
        <w:rPr>
          <w:b/>
          <w:color w:val="00B0F0"/>
          <w:sz w:val="52"/>
        </w:rPr>
        <w:t>. – 31.3</w:t>
      </w:r>
      <w:r w:rsidR="00D23275" w:rsidRPr="00D23275">
        <w:rPr>
          <w:b/>
          <w:color w:val="00B0F0"/>
          <w:sz w:val="56"/>
        </w:rPr>
        <w:t>.</w:t>
      </w:r>
      <w:r w:rsidRPr="00337C19">
        <w:t xml:space="preserve"> </w:t>
      </w:r>
      <w:bookmarkStart w:id="0" w:name="_GoBack"/>
      <w:bookmarkEnd w:id="0"/>
    </w:p>
    <w:sectPr w:rsidR="00D23275" w:rsidRPr="00D2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75"/>
    <w:rsid w:val="00337C19"/>
    <w:rsid w:val="005A44B5"/>
    <w:rsid w:val="00D2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klub</dc:creator>
  <cp:lastModifiedBy>Školní klub</cp:lastModifiedBy>
  <cp:revision>1</cp:revision>
  <dcterms:created xsi:type="dcterms:W3CDTF">2020-03-05T15:56:00Z</dcterms:created>
  <dcterms:modified xsi:type="dcterms:W3CDTF">2020-03-05T16:09:00Z</dcterms:modified>
</cp:coreProperties>
</file>