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1849B" w:themeColor="accent5" w:themeShade="BF"/>
  <w:body>
    <w:p w:rsidR="007529A0" w:rsidRPr="002C530B" w:rsidRDefault="002C530B" w:rsidP="002C530B">
      <w:pPr>
        <w:jc w:val="center"/>
        <w:rPr>
          <w:rFonts w:ascii="CF Flowers of Destiny Personal" w:hAnsi="CF Flowers of Destiny Personal"/>
          <w:sz w:val="144"/>
        </w:rPr>
      </w:pPr>
      <w:r w:rsidRPr="002C530B">
        <w:rPr>
          <w:rFonts w:ascii="CF Flowers of Destiny Personal" w:hAnsi="CF Flowers of Destiny Personal"/>
          <w:sz w:val="144"/>
        </w:rPr>
        <w:t>OSLAVA NAROZ</w:t>
      </w:r>
      <w:bookmarkStart w:id="0" w:name="_GoBack"/>
      <w:bookmarkEnd w:id="0"/>
      <w:r w:rsidRPr="002C530B">
        <w:rPr>
          <w:rFonts w:ascii="CF Flowers of Destiny Personal" w:hAnsi="CF Flowers of Destiny Personal"/>
          <w:sz w:val="144"/>
        </w:rPr>
        <w:t>ENIN</w:t>
      </w:r>
    </w:p>
    <w:p w:rsidR="002C530B" w:rsidRPr="002C530B" w:rsidRDefault="002C530B" w:rsidP="002C530B">
      <w:pPr>
        <w:jc w:val="center"/>
        <w:rPr>
          <w:sz w:val="36"/>
        </w:rPr>
      </w:pPr>
      <w:r w:rsidRPr="002C530B">
        <w:rPr>
          <w:sz w:val="36"/>
        </w:rPr>
        <w:t>Zvu tě na oslavu narozenin, která se koná….</w:t>
      </w:r>
    </w:p>
    <w:p w:rsidR="002C530B" w:rsidRDefault="002C530B" w:rsidP="002C530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09662" cy="4682358"/>
            <wp:effectExtent l="0" t="0" r="0" b="4445"/>
            <wp:docPr id="1" name="Obrázek 1" descr="Výsledek obrázku pro 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a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89" cy="46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F Flowers of Destiny Personal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0B"/>
    <w:rsid w:val="002C530B"/>
    <w:rsid w:val="0075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1</cp:revision>
  <dcterms:created xsi:type="dcterms:W3CDTF">2018-02-28T11:45:00Z</dcterms:created>
  <dcterms:modified xsi:type="dcterms:W3CDTF">2018-02-28T11:50:00Z</dcterms:modified>
</cp:coreProperties>
</file>