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</w:p>
    <w:p w:rsidR="001947CD" w:rsidRP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49D5F7" wp14:editId="16A25E7E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4595854" cy="36703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5854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E1BCC" w:rsidRDefault="008E1BCC" w:rsidP="008E1BC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Týdenní </w:t>
                            </w:r>
                            <w:proofErr w:type="gramStart"/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plán 3.A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9D5F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37.95pt;width:361.9pt;height:28.9pt;z-index:2516720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="008E1BCC" w:rsidRDefault="008E1BCC" w:rsidP="008E1BC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Týdenní </w:t>
                      </w:r>
                      <w:proofErr w:type="gramStart"/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plán 3.A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326C1" w:rsidRPr="00E30E81">
        <w:rPr>
          <w:noProof/>
          <w:lang w:eastAsia="cs-CZ" w:bidi="ar-SA"/>
        </w:rPr>
        <w:drawing>
          <wp:anchor distT="0" distB="0" distL="114300" distR="114300" simplePos="0" relativeHeight="251654656" behindDoc="0" locked="0" layoutInCell="1" allowOverlap="1" wp14:anchorId="6E0FC19E" wp14:editId="6D83ACED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C1">
        <w:rPr>
          <w:noProof/>
          <w:lang w:eastAsia="cs-CZ" w:bidi="ar-SA"/>
        </w:rPr>
        <w:drawing>
          <wp:anchor distT="0" distB="0" distL="114300" distR="114300" simplePos="0" relativeHeight="251650560" behindDoc="0" locked="0" layoutInCell="1" allowOverlap="1" wp14:anchorId="6F8DFAE7" wp14:editId="34DF6508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3463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095">
        <w:rPr>
          <w:rFonts w:ascii="Monotype Corsiva" w:hAnsi="Monotype Corsiva"/>
          <w:b/>
          <w:bCs/>
          <w:sz w:val="48"/>
          <w:szCs w:val="48"/>
        </w:rPr>
        <w:t>2</w:t>
      </w:r>
      <w:r w:rsidR="00A2735C">
        <w:rPr>
          <w:rFonts w:ascii="Monotype Corsiva" w:hAnsi="Monotype Corsiva"/>
          <w:b/>
          <w:bCs/>
          <w:sz w:val="48"/>
          <w:szCs w:val="48"/>
        </w:rPr>
        <w:t>3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proofErr w:type="gramStart"/>
      <w:r w:rsidR="00A2735C">
        <w:rPr>
          <w:rFonts w:ascii="Monotype Corsiva" w:hAnsi="Monotype Corsiva"/>
          <w:b/>
          <w:bCs/>
          <w:sz w:val="48"/>
          <w:szCs w:val="48"/>
        </w:rPr>
        <w:t>1.2</w:t>
      </w:r>
      <w:proofErr w:type="gramEnd"/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A2735C">
        <w:rPr>
          <w:rFonts w:ascii="Monotype Corsiva" w:hAnsi="Monotype Corsiva"/>
          <w:b/>
          <w:bCs/>
          <w:sz w:val="48"/>
          <w:szCs w:val="48"/>
        </w:rPr>
        <w:t>5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</w:t>
      </w:r>
      <w:r w:rsidR="00A2735C">
        <w:rPr>
          <w:rFonts w:ascii="Monotype Corsiva" w:hAnsi="Monotype Corsiva"/>
          <w:b/>
          <w:bCs/>
          <w:sz w:val="48"/>
          <w:szCs w:val="48"/>
        </w:rPr>
        <w:t>2</w:t>
      </w:r>
      <w:r w:rsidR="00AF3113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201</w:t>
      </w:r>
      <w:r w:rsidR="001976D4">
        <w:rPr>
          <w:rFonts w:ascii="Monotype Corsiva" w:hAnsi="Monotype Corsiva"/>
          <w:b/>
          <w:bCs/>
          <w:sz w:val="48"/>
          <w:szCs w:val="48"/>
        </w:rPr>
        <w:t>6</w:t>
      </w:r>
    </w:p>
    <w:p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</w:t>
      </w:r>
      <w:proofErr w:type="spellStart"/>
      <w:r>
        <w:rPr>
          <w:rFonts w:ascii="Monotype Corsiva" w:hAnsi="Monotype Corsiva"/>
          <w:bCs/>
          <w:sz w:val="48"/>
          <w:szCs w:val="48"/>
        </w:rPr>
        <w:t>ka</w:t>
      </w:r>
      <w:proofErr w:type="spellEnd"/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:rsidR="00517A51" w:rsidRPr="00CF16E6" w:rsidRDefault="00517A51">
      <w:pPr>
        <w:pStyle w:val="Standard"/>
        <w:rPr>
          <w:sz w:val="20"/>
          <w:szCs w:val="40"/>
        </w:rPr>
      </w:pPr>
    </w:p>
    <w:p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8CD" w:rsidRDefault="00DB7477" w:rsidP="00DB74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rodiče.</w:t>
            </w:r>
          </w:p>
          <w:p w:rsidR="00A2735C" w:rsidRDefault="00A2735C" w:rsidP="006608DF">
            <w:pPr>
              <w:pStyle w:val="TableContents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Do druhého pololetí jsme se vrhli po hlavě. V pondělí nesmí chybět diktát. Navíc jsme si založili sešity na desetiminutovky z matematiky. Častěji se teď budou objevovat známky z matematiky 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32"/>
              </w:rPr>
              <w:t>ŠkoleOnline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32"/>
              </w:rPr>
              <w:t>.</w:t>
            </w:r>
          </w:p>
          <w:p w:rsidR="00A2735C" w:rsidRDefault="00A2735C" w:rsidP="006608DF">
            <w:pPr>
              <w:pStyle w:val="TableContents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Co čtete? Žák či rodič, který sleduje naše webové stránky, si možná již před týdnem položil otázku: „Co je to za novou záložku, kterou mohu rozkliknout? Záložka čtení vám ukáže materiály potřebné k našemu čtenářskému deníku. Vše si tento týden upřesníme a vyzkoušíme, abyste věděli, jak si vést čtenářský deník.</w:t>
            </w:r>
          </w:p>
          <w:p w:rsidR="00A2735C" w:rsidRDefault="00A2735C" w:rsidP="006608DF">
            <w:pPr>
              <w:pStyle w:val="TableContents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Děkuji, že odevzdáváte týdenní úkoly a týdenní plány, Vyle</w:t>
            </w:r>
            <w:r w:rsidR="006608DF">
              <w:rPr>
                <w:rFonts w:asciiTheme="minorHAnsi" w:hAnsiTheme="minorHAnsi" w:cstheme="minorHAnsi"/>
                <w:sz w:val="22"/>
                <w:szCs w:val="32"/>
              </w:rPr>
              <w:t>pšili jsme kontrolu odevzdávání.</w:t>
            </w:r>
          </w:p>
          <w:p w:rsidR="00A2735C" w:rsidRDefault="00A2735C" w:rsidP="006608DF">
            <w:pPr>
              <w:pStyle w:val="TableContents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Kdo tento týden představí, kde byl, co zažil, co čte za knihu </w:t>
            </w:r>
            <w:r w:rsidR="006608DF">
              <w:rPr>
                <w:rFonts w:asciiTheme="minorHAnsi" w:hAnsiTheme="minorHAnsi" w:cstheme="minorHAnsi"/>
                <w:sz w:val="22"/>
                <w:szCs w:val="32"/>
              </w:rPr>
              <w:t>popř., co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vyčetl z encyklopedie. Chcete někdo předvést pokus na vlastnosti vody či vzduchu? V případě, že ano, rád vám vytvořím prostor.</w:t>
            </w:r>
          </w:p>
          <w:p w:rsidR="00CE775E" w:rsidRDefault="00CE775E" w:rsidP="00CE775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Přeji vám úspěšný vstup do nového pololetí.</w:t>
            </w:r>
            <w:bookmarkStart w:id="0" w:name="_GoBack"/>
            <w:bookmarkEnd w:id="0"/>
          </w:p>
          <w:p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:rsidR="000573D5" w:rsidRDefault="006608DF" w:rsidP="00E506B0">
      <w:pPr>
        <w:pStyle w:val="Standard"/>
        <w:spacing w:before="240" w:line="276" w:lineRule="auto"/>
        <w:rPr>
          <w:rFonts w:ascii="Monotype Corsiva" w:hAnsi="Monotype Corsiva"/>
          <w:b/>
          <w:bCs/>
          <w:sz w:val="28"/>
          <w:szCs w:val="40"/>
        </w:rPr>
      </w:pPr>
      <w:r>
        <w:rPr>
          <w:rFonts w:ascii="Monotype Corsiva" w:hAnsi="Monotype Corsiva"/>
          <w:b/>
          <w:bCs/>
          <w:sz w:val="28"/>
          <w:szCs w:val="40"/>
        </w:rPr>
        <w:t>Se spolužákem si v hodině povídám pouze o probíraném tématu</w:t>
      </w:r>
      <w:r w:rsidR="00643535">
        <w:rPr>
          <w:rFonts w:ascii="Monotype Corsiva" w:hAnsi="Monotype Corsiva"/>
          <w:b/>
          <w:bCs/>
          <w:sz w:val="28"/>
          <w:szCs w:val="4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06B0" w:rsidTr="00E506B0">
        <w:tc>
          <w:tcPr>
            <w:tcW w:w="1955" w:type="dxa"/>
          </w:tcPr>
          <w:p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proofErr w:type="gramStart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Po</w:t>
            </w:r>
            <w:proofErr w:type="gramEnd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56B60561" wp14:editId="1FF94B15">
                  <wp:extent cx="791210" cy="414655"/>
                  <wp:effectExtent l="0" t="0" r="8890" b="4445"/>
                  <wp:docPr id="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:rsidR="00E506B0" w:rsidRDefault="008E1BCC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Út</w:t>
            </w:r>
            <w:r w:rsidR="00E506B0"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39C22D3C" wp14:editId="694E3102">
                  <wp:extent cx="791210" cy="414655"/>
                  <wp:effectExtent l="0" t="0" r="8890" b="4445"/>
                  <wp:docPr id="1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St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7BB0E3D" wp14:editId="5E1E254E">
                  <wp:extent cx="791210" cy="414655"/>
                  <wp:effectExtent l="0" t="0" r="8890" b="4445"/>
                  <wp:docPr id="1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Čt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458A17F3" wp14:editId="5DC58D5B">
                  <wp:extent cx="791210" cy="414655"/>
                  <wp:effectExtent l="0" t="0" r="8890" b="4445"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Pá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ECCD238" wp14:editId="12A99958">
                  <wp:extent cx="791210" cy="414655"/>
                  <wp:effectExtent l="0" t="0" r="8890" b="4445"/>
                  <wp:docPr id="1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37"/>
        <w:gridCol w:w="2683"/>
      </w:tblGrid>
      <w:tr w:rsidR="005D1758" w:rsidRPr="0095170C" w:rsidTr="005D1758">
        <w:trPr>
          <w:trHeight w:val="174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6608DF" w:rsidP="0006305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Rozhovor, přímá řeč, vyjmenovaná slova po P.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str. 71</w:t>
            </w:r>
            <w:r w:rsidR="005D1758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758" w:rsidRDefault="005D1758" w:rsidP="0006305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Zelený:</w:t>
            </w:r>
            <w:r w:rsidR="009F176D">
              <w:rPr>
                <w:rFonts w:asciiTheme="minorHAnsi" w:hAnsiTheme="minorHAnsi" w:cstheme="minorHAnsi"/>
                <w:szCs w:val="40"/>
              </w:rPr>
              <w:t xml:space="preserve"> do str. 16</w:t>
            </w:r>
          </w:p>
        </w:tc>
      </w:tr>
      <w:tr w:rsidR="005D1758" w:rsidRPr="0095170C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6608DF" w:rsidP="009F176D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szCs w:val="40"/>
              </w:rPr>
              <w:t>Biland</w:t>
            </w:r>
            <w:proofErr w:type="spellEnd"/>
            <w:r>
              <w:rPr>
                <w:rFonts w:asciiTheme="minorHAnsi" w:hAnsiTheme="minorHAnsi" w:cstheme="minorHAnsi"/>
                <w:szCs w:val="40"/>
              </w:rPr>
              <w:t>, krokování, dvoupodlažní výstaviště</w:t>
            </w:r>
            <w:r w:rsidR="005D1758">
              <w:rPr>
                <w:rFonts w:asciiTheme="minorHAnsi" w:hAnsiTheme="minorHAnsi" w:cstheme="minorHAnsi"/>
                <w:szCs w:val="40"/>
              </w:rPr>
              <w:t>.</w:t>
            </w:r>
            <w:r>
              <w:rPr>
                <w:rFonts w:asciiTheme="minorHAnsi" w:hAnsiTheme="minorHAnsi" w:cstheme="minorHAnsi"/>
                <w:szCs w:val="40"/>
              </w:rPr>
              <w:t xml:space="preserve">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str. 67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758" w:rsidRDefault="00063376" w:rsidP="0099618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Červený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: do str. </w:t>
            </w:r>
            <w:r w:rsidR="001918C7">
              <w:rPr>
                <w:rFonts w:asciiTheme="minorHAnsi" w:hAnsiTheme="minorHAnsi" w:cstheme="minorHAnsi"/>
                <w:szCs w:val="40"/>
              </w:rPr>
              <w:t>3</w:t>
            </w:r>
            <w:r w:rsidR="00CE775E">
              <w:rPr>
                <w:rFonts w:asciiTheme="minorHAnsi" w:hAnsiTheme="minorHAnsi" w:cstheme="minorHAnsi"/>
                <w:szCs w:val="40"/>
              </w:rPr>
              <w:t>7</w:t>
            </w:r>
          </w:p>
        </w:tc>
      </w:tr>
      <w:tr w:rsidR="005D1758" w:rsidRPr="0095170C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6608DF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 w:rsidRPr="006608DF">
              <w:rPr>
                <w:rFonts w:asciiTheme="minorHAnsi" w:hAnsiTheme="minorHAnsi" w:cstheme="minorHAnsi"/>
                <w:szCs w:val="40"/>
              </w:rPr>
              <w:t xml:space="preserve">Neživá příroda – Uč. </w:t>
            </w:r>
            <w:proofErr w:type="gramStart"/>
            <w:r w:rsidRPr="006608DF">
              <w:rPr>
                <w:rFonts w:asciiTheme="minorHAnsi" w:hAnsiTheme="minorHAnsi" w:cstheme="minorHAnsi"/>
                <w:szCs w:val="40"/>
              </w:rPr>
              <w:t>str.</w:t>
            </w:r>
            <w:proofErr w:type="gramEnd"/>
            <w:r w:rsidRPr="006608DF">
              <w:rPr>
                <w:rFonts w:asciiTheme="minorHAnsi" w:hAnsiTheme="minorHAnsi" w:cstheme="minorHAnsi"/>
                <w:szCs w:val="40"/>
              </w:rPr>
              <w:t xml:space="preserve"> 37-40</w:t>
            </w:r>
            <w:r>
              <w:rPr>
                <w:rFonts w:asciiTheme="minorHAnsi" w:hAnsiTheme="minorHAnsi" w:cstheme="minorHAnsi"/>
                <w:szCs w:val="40"/>
              </w:rPr>
              <w:t>..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758" w:rsidRDefault="005D1758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</w:p>
        </w:tc>
      </w:tr>
    </w:tbl>
    <w:p w:rsidR="00D11E9E" w:rsidRDefault="00635879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  <w:r w:rsidR="00477339">
        <w:rPr>
          <w:rFonts w:ascii="Monotype Corsiva" w:hAnsi="Monotype Corsiva"/>
          <w:sz w:val="40"/>
          <w:szCs w:val="4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7339" w:rsidTr="00063376">
        <w:trPr>
          <w:trHeight w:val="555"/>
        </w:trPr>
        <w:tc>
          <w:tcPr>
            <w:tcW w:w="9499" w:type="dxa"/>
          </w:tcPr>
          <w:p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:</w:t>
            </w:r>
          </w:p>
        </w:tc>
      </w:tr>
      <w:tr w:rsidR="00477339" w:rsidTr="00063376">
        <w:trPr>
          <w:trHeight w:val="574"/>
        </w:trPr>
        <w:tc>
          <w:tcPr>
            <w:tcW w:w="9499" w:type="dxa"/>
          </w:tcPr>
          <w:p w:rsidR="00477339" w:rsidRDefault="00477339" w:rsidP="00CE775E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CE775E">
              <w:rPr>
                <w:rFonts w:ascii="Monotype Corsiva" w:hAnsi="Monotype Corsiva"/>
                <w:sz w:val="40"/>
                <w:szCs w:val="40"/>
              </w:rPr>
              <w:t>Přinesu horninu či nerost (kámen).</w:t>
            </w:r>
          </w:p>
        </w:tc>
      </w:tr>
      <w:tr w:rsidR="00477339" w:rsidTr="00063376">
        <w:trPr>
          <w:trHeight w:val="555"/>
        </w:trPr>
        <w:tc>
          <w:tcPr>
            <w:tcW w:w="9499" w:type="dxa"/>
          </w:tcPr>
          <w:p w:rsidR="00477339" w:rsidRDefault="00477339" w:rsidP="00CE775E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:rsidTr="00063376">
        <w:trPr>
          <w:trHeight w:val="574"/>
        </w:trPr>
        <w:tc>
          <w:tcPr>
            <w:tcW w:w="9499" w:type="dxa"/>
          </w:tcPr>
          <w:p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:rsidTr="00063376">
        <w:trPr>
          <w:trHeight w:val="574"/>
        </w:trPr>
        <w:tc>
          <w:tcPr>
            <w:tcW w:w="9499" w:type="dxa"/>
          </w:tcPr>
          <w:p w:rsidR="00477339" w:rsidRDefault="00477339" w:rsidP="00CE775E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proofErr w:type="gramStart"/>
            <w:r>
              <w:rPr>
                <w:rFonts w:ascii="Monotype Corsiva" w:hAnsi="Monotype Corsiva"/>
                <w:sz w:val="40"/>
                <w:szCs w:val="40"/>
              </w:rPr>
              <w:t>Po</w:t>
            </w:r>
            <w:proofErr w:type="gramEnd"/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CE775E">
              <w:rPr>
                <w:rFonts w:ascii="Monotype Corsiva" w:hAnsi="Monotype Corsiva"/>
                <w:sz w:val="40"/>
                <w:szCs w:val="40"/>
              </w:rPr>
              <w:t>ZPS str. 17, 18.</w:t>
            </w:r>
          </w:p>
        </w:tc>
      </w:tr>
    </w:tbl>
    <w:p w:rsidR="00B23A7D" w:rsidRPr="00635879" w:rsidRDefault="00477339" w:rsidP="00E30A7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br w:type="textWrapping" w:clear="all"/>
      </w:r>
      <w:r w:rsidR="00D11E9E"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"/>
        <w:gridCol w:w="8739"/>
      </w:tblGrid>
      <w:tr w:rsidR="00B23A7D" w:rsidTr="00E506B0">
        <w:trPr>
          <w:trHeight w:val="220"/>
        </w:trPr>
        <w:tc>
          <w:tcPr>
            <w:tcW w:w="889" w:type="dxa"/>
            <w:vAlign w:val="center"/>
          </w:tcPr>
          <w:p w:rsidR="00B23A7D" w:rsidRPr="00C90811" w:rsidRDefault="00183224" w:rsidP="00E506B0">
            <w:pPr>
              <w:pStyle w:val="Standard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>
                  <wp:extent cx="427355" cy="224155"/>
                  <wp:effectExtent l="0" t="0" r="0" b="4445"/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:rsidTr="00E506B0">
        <w:trPr>
          <w:trHeight w:val="220"/>
        </w:trPr>
        <w:tc>
          <w:tcPr>
            <w:tcW w:w="889" w:type="dxa"/>
            <w:vAlign w:val="center"/>
          </w:tcPr>
          <w:p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>
                  <wp:extent cx="312420" cy="224155"/>
                  <wp:effectExtent l="0" t="0" r="0" b="4445"/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:rsidTr="00E506B0">
        <w:trPr>
          <w:trHeight w:val="220"/>
        </w:trPr>
        <w:tc>
          <w:tcPr>
            <w:tcW w:w="889" w:type="dxa"/>
            <w:vAlign w:val="center"/>
          </w:tcPr>
          <w:p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>
                  <wp:extent cx="205105" cy="224155"/>
                  <wp:effectExtent l="0" t="0" r="4445" b="4445"/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:rsidTr="00E506B0">
        <w:trPr>
          <w:trHeight w:val="220"/>
        </w:trPr>
        <w:tc>
          <w:tcPr>
            <w:tcW w:w="889" w:type="dxa"/>
            <w:vAlign w:val="center"/>
          </w:tcPr>
          <w:p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>
                  <wp:extent cx="224155" cy="224155"/>
                  <wp:effectExtent l="0" t="0" r="4445" b="4445"/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A61CBA" w:rsidRDefault="00CE775E" w:rsidP="0002500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Napíšu rozhovor splňující kritéria.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568960" cy="302260"/>
                  <wp:effectExtent l="0" t="0" r="2540" b="2540"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70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A61CBA" w:rsidRDefault="00CE775E" w:rsidP="0002500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Vyjmenuji do půl minuty vyjmenovaná slova po P.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517525" cy="274955"/>
                  <wp:effectExtent l="0" t="0" r="0" b="0"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Pr="00A61CBA" w:rsidRDefault="00CE775E" w:rsidP="001E1712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Vyřeším alespoň dvě dvoupodlažní výstaviště.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555625" cy="295275"/>
                  <wp:effectExtent l="0" t="0" r="0" b="9525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535" w:rsidRPr="00A61CBA" w:rsidRDefault="00CE775E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Vyjmenuji čtyři látky, ze kterých se skládá vzduch.</w:t>
            </w:r>
          </w:p>
          <w:p w:rsidR="00F21AC0" w:rsidRPr="00A61CBA" w:rsidRDefault="00F21AC0" w:rsidP="00E6691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519430" cy="276225"/>
                  <wp:effectExtent l="0" t="0" r="0" b="9525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224" w:rsidRPr="00F967DD" w:rsidRDefault="00E66918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980B9F">
        <w:rPr>
          <w:rFonts w:ascii="Monotype Corsiva" w:hAnsi="Monotype Corsiva"/>
          <w:sz w:val="40"/>
          <w:szCs w:val="40"/>
        </w:rPr>
        <w:t>Můj cíl: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6535" w:rsidTr="00B41B25">
        <w:trPr>
          <w:trHeight w:val="3255"/>
        </w:trPr>
        <w:tc>
          <w:tcPr>
            <w:tcW w:w="9606" w:type="dxa"/>
          </w:tcPr>
          <w:p w:rsidR="00980B9F" w:rsidRDefault="00980B9F" w:rsidP="00E86535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Tento týden se zaměřím na to, abych _____________________________________ ____________________, protože _______________________________________ ___________________________________________________________________</w:t>
            </w:r>
          </w:p>
          <w:p w:rsidR="00980B9F" w:rsidRPr="004E260D" w:rsidRDefault="00CF16E6" w:rsidP="00E86535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Jak se mi v průběhu týdne dařilo můj cíl plnit?</w:t>
            </w:r>
            <w:r w:rsidR="00980B9F">
              <w:rPr>
                <w:rFonts w:asciiTheme="minorHAnsi" w:hAnsiTheme="minorHAnsi" w:cstheme="minorHAnsi"/>
                <w:sz w:val="28"/>
                <w:szCs w:val="40"/>
              </w:rPr>
              <w:t xml:space="preserve">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1874"/>
              <w:gridCol w:w="1874"/>
              <w:gridCol w:w="1874"/>
              <w:gridCol w:w="1874"/>
            </w:tblGrid>
            <w:tr w:rsidR="00980B9F" w:rsidTr="00980B9F">
              <w:trPr>
                <w:trHeight w:val="720"/>
              </w:trPr>
              <w:tc>
                <w:tcPr>
                  <w:tcW w:w="1874" w:type="dxa"/>
                </w:tcPr>
                <w:p w:rsidR="00980B9F" w:rsidRDefault="00980B9F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po</w:t>
                  </w:r>
                  <w:proofErr w:type="gramEnd"/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0800" behindDoc="1" locked="0" layoutInCell="1" allowOverlap="1" wp14:anchorId="39B89B48" wp14:editId="7A29E5CE">
                        <wp:simplePos x="0" y="0"/>
                        <wp:positionH relativeFrom="column">
                          <wp:posOffset>5344160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:rsidR="00980B9F" w:rsidRDefault="00980B9F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út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1824" behindDoc="1" locked="0" layoutInCell="1" allowOverlap="1" wp14:anchorId="39B89B48" wp14:editId="7A29E5CE">
                        <wp:simplePos x="0" y="0"/>
                        <wp:positionH relativeFrom="column">
                          <wp:posOffset>4154170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6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:rsidR="00980B9F" w:rsidRDefault="00980B9F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st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2848" behindDoc="1" locked="0" layoutInCell="1" allowOverlap="1" wp14:anchorId="39B89B48" wp14:editId="7A29E5CE">
                        <wp:simplePos x="0" y="0"/>
                        <wp:positionH relativeFrom="column">
                          <wp:posOffset>2964180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7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:rsidR="00980B9F" w:rsidRDefault="00980B9F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čt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3872" behindDoc="1" locked="0" layoutInCell="1" allowOverlap="1" wp14:anchorId="39B89B48" wp14:editId="7A29E5CE">
                        <wp:simplePos x="0" y="0"/>
                        <wp:positionH relativeFrom="column">
                          <wp:posOffset>1774190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9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:rsidR="00980B9F" w:rsidRDefault="00980B9F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pá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4896" behindDoc="1" locked="0" layoutInCell="1" allowOverlap="1" wp14:anchorId="39B89B48" wp14:editId="7A29E5CE">
                        <wp:simplePos x="0" y="0"/>
                        <wp:positionH relativeFrom="column">
                          <wp:posOffset>584200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0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80B9F" w:rsidRPr="004E260D" w:rsidRDefault="00980B9F" w:rsidP="00E86535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</w:p>
        </w:tc>
      </w:tr>
    </w:tbl>
    <w:p w:rsidR="00617FA7" w:rsidRDefault="00617FA7">
      <w:pPr>
        <w:pStyle w:val="Standard"/>
        <w:rPr>
          <w:rFonts w:ascii="Monotype Corsiva" w:hAnsi="Monotype Corsiva"/>
          <w:sz w:val="40"/>
          <w:szCs w:val="40"/>
        </w:rPr>
      </w:pPr>
    </w:p>
    <w:p w:rsidR="00F967DD" w:rsidRDefault="007A0EE0" w:rsidP="003941BC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Tento týden </w:t>
      </w:r>
      <w:r w:rsidR="00477339">
        <w:rPr>
          <w:rFonts w:ascii="Monotype Corsiva" w:hAnsi="Monotype Corsiva"/>
          <w:sz w:val="40"/>
          <w:szCs w:val="40"/>
        </w:rPr>
        <w:t xml:space="preserve">se </w:t>
      </w:r>
      <w:r w:rsidR="00654553">
        <w:rPr>
          <w:rFonts w:ascii="Monotype Corsiva" w:hAnsi="Monotype Corsiva"/>
          <w:sz w:val="40"/>
          <w:szCs w:val="40"/>
        </w:rPr>
        <w:t xml:space="preserve">mi </w:t>
      </w:r>
      <w:r w:rsidR="00E30A77">
        <w:rPr>
          <w:rFonts w:ascii="Monotype Corsiva" w:hAnsi="Monotype Corsiva"/>
          <w:sz w:val="40"/>
          <w:szCs w:val="40"/>
        </w:rPr>
        <w:t>povedlo ________________, protože ________________________________________</w:t>
      </w:r>
    </w:p>
    <w:p w:rsidR="003941BC" w:rsidRPr="00586305" w:rsidRDefault="003941BC">
      <w:pPr>
        <w:pStyle w:val="Standard"/>
        <w:rPr>
          <w:rFonts w:ascii="Comic Sans MS" w:hAnsi="Comic Sans MS"/>
          <w:sz w:val="40"/>
          <w:szCs w:val="40"/>
        </w:rPr>
      </w:pPr>
    </w:p>
    <w:p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20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66" w:rsidRDefault="00540D66" w:rsidP="001947CD">
      <w:r>
        <w:separator/>
      </w:r>
    </w:p>
  </w:endnote>
  <w:endnote w:type="continuationSeparator" w:id="0">
    <w:p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5E73D7F2" wp14:editId="1D30445F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5D9C" w:rsidRDefault="00E35D9C">
    <w:pPr>
      <w:pStyle w:val="Zhlav"/>
      <w:rPr>
        <w:noProof/>
        <w:lang w:eastAsia="cs-CZ" w:bidi="ar-SA"/>
      </w:rPr>
    </w:pPr>
  </w:p>
  <w:p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38E"/>
    <w:multiLevelType w:val="hybridMultilevel"/>
    <w:tmpl w:val="5B72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3E3602"/>
    <w:multiLevelType w:val="hybridMultilevel"/>
    <w:tmpl w:val="AB0C77FA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3D4C5144"/>
    <w:multiLevelType w:val="hybridMultilevel"/>
    <w:tmpl w:val="DB70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714CD"/>
    <w:multiLevelType w:val="hybridMultilevel"/>
    <w:tmpl w:val="8EC22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6877F4"/>
    <w:multiLevelType w:val="hybridMultilevel"/>
    <w:tmpl w:val="1E7CE9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C5551B"/>
    <w:multiLevelType w:val="hybridMultilevel"/>
    <w:tmpl w:val="8990D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D"/>
    <w:rsid w:val="00013F52"/>
    <w:rsid w:val="000163E3"/>
    <w:rsid w:val="0001788A"/>
    <w:rsid w:val="0002500B"/>
    <w:rsid w:val="00046421"/>
    <w:rsid w:val="000573D5"/>
    <w:rsid w:val="0006305F"/>
    <w:rsid w:val="00063376"/>
    <w:rsid w:val="0006549C"/>
    <w:rsid w:val="000A643F"/>
    <w:rsid w:val="000A769D"/>
    <w:rsid w:val="000F0F5D"/>
    <w:rsid w:val="00145979"/>
    <w:rsid w:val="001539C0"/>
    <w:rsid w:val="00170D9F"/>
    <w:rsid w:val="00183224"/>
    <w:rsid w:val="00185045"/>
    <w:rsid w:val="0018728E"/>
    <w:rsid w:val="001918C7"/>
    <w:rsid w:val="001947CD"/>
    <w:rsid w:val="001976D4"/>
    <w:rsid w:val="001B0BBF"/>
    <w:rsid w:val="001C0AB1"/>
    <w:rsid w:val="001C1E65"/>
    <w:rsid w:val="001D600A"/>
    <w:rsid w:val="001E1712"/>
    <w:rsid w:val="001E4883"/>
    <w:rsid w:val="001F18FD"/>
    <w:rsid w:val="002118F4"/>
    <w:rsid w:val="00237F8E"/>
    <w:rsid w:val="002B1A67"/>
    <w:rsid w:val="002C5D39"/>
    <w:rsid w:val="002E1A53"/>
    <w:rsid w:val="002E2B46"/>
    <w:rsid w:val="002F1050"/>
    <w:rsid w:val="002F2CD3"/>
    <w:rsid w:val="002F7331"/>
    <w:rsid w:val="00303DEF"/>
    <w:rsid w:val="00316D7E"/>
    <w:rsid w:val="00345DE9"/>
    <w:rsid w:val="0038270B"/>
    <w:rsid w:val="00391521"/>
    <w:rsid w:val="003941BC"/>
    <w:rsid w:val="003A7A64"/>
    <w:rsid w:val="003D51A5"/>
    <w:rsid w:val="003D6B0B"/>
    <w:rsid w:val="003E0C60"/>
    <w:rsid w:val="00423501"/>
    <w:rsid w:val="004260CA"/>
    <w:rsid w:val="00431603"/>
    <w:rsid w:val="004370BF"/>
    <w:rsid w:val="0047001F"/>
    <w:rsid w:val="00477339"/>
    <w:rsid w:val="004806D0"/>
    <w:rsid w:val="00482F41"/>
    <w:rsid w:val="00497B52"/>
    <w:rsid w:val="004D52D1"/>
    <w:rsid w:val="004E260D"/>
    <w:rsid w:val="00501CA5"/>
    <w:rsid w:val="0050540A"/>
    <w:rsid w:val="00510C78"/>
    <w:rsid w:val="00517A51"/>
    <w:rsid w:val="00530EB7"/>
    <w:rsid w:val="00540D66"/>
    <w:rsid w:val="005640BE"/>
    <w:rsid w:val="00586305"/>
    <w:rsid w:val="00590E5E"/>
    <w:rsid w:val="005A0BB2"/>
    <w:rsid w:val="005C7FA3"/>
    <w:rsid w:val="005D1758"/>
    <w:rsid w:val="005E5191"/>
    <w:rsid w:val="005F10F4"/>
    <w:rsid w:val="005F1B82"/>
    <w:rsid w:val="005F1FA5"/>
    <w:rsid w:val="005F2B9D"/>
    <w:rsid w:val="00613BFE"/>
    <w:rsid w:val="00617FA7"/>
    <w:rsid w:val="00635879"/>
    <w:rsid w:val="00643535"/>
    <w:rsid w:val="00646740"/>
    <w:rsid w:val="00654553"/>
    <w:rsid w:val="006608DF"/>
    <w:rsid w:val="00695F57"/>
    <w:rsid w:val="006A6D7A"/>
    <w:rsid w:val="006B599D"/>
    <w:rsid w:val="006D5961"/>
    <w:rsid w:val="006D7E39"/>
    <w:rsid w:val="00706B08"/>
    <w:rsid w:val="00745076"/>
    <w:rsid w:val="007A036E"/>
    <w:rsid w:val="007A0EE0"/>
    <w:rsid w:val="007B4DCC"/>
    <w:rsid w:val="007B5764"/>
    <w:rsid w:val="007F0234"/>
    <w:rsid w:val="007F32E4"/>
    <w:rsid w:val="00810E9A"/>
    <w:rsid w:val="008539D0"/>
    <w:rsid w:val="00891450"/>
    <w:rsid w:val="008915E7"/>
    <w:rsid w:val="008A7D42"/>
    <w:rsid w:val="008D4929"/>
    <w:rsid w:val="008E1BCC"/>
    <w:rsid w:val="008F3123"/>
    <w:rsid w:val="0090504B"/>
    <w:rsid w:val="009161DC"/>
    <w:rsid w:val="00921A49"/>
    <w:rsid w:val="0095170C"/>
    <w:rsid w:val="009524F0"/>
    <w:rsid w:val="00962A61"/>
    <w:rsid w:val="00973E0F"/>
    <w:rsid w:val="00980B9F"/>
    <w:rsid w:val="0099618F"/>
    <w:rsid w:val="009B600B"/>
    <w:rsid w:val="009E6053"/>
    <w:rsid w:val="009F176D"/>
    <w:rsid w:val="00A14628"/>
    <w:rsid w:val="00A2735C"/>
    <w:rsid w:val="00A61CBA"/>
    <w:rsid w:val="00A944B5"/>
    <w:rsid w:val="00AA34D1"/>
    <w:rsid w:val="00AA758C"/>
    <w:rsid w:val="00AF3113"/>
    <w:rsid w:val="00B00C9C"/>
    <w:rsid w:val="00B11749"/>
    <w:rsid w:val="00B23A7D"/>
    <w:rsid w:val="00B326C1"/>
    <w:rsid w:val="00B546C2"/>
    <w:rsid w:val="00B65CB9"/>
    <w:rsid w:val="00B662BA"/>
    <w:rsid w:val="00B75B3D"/>
    <w:rsid w:val="00BC4968"/>
    <w:rsid w:val="00BE3165"/>
    <w:rsid w:val="00BE7F78"/>
    <w:rsid w:val="00BF29D4"/>
    <w:rsid w:val="00BF476C"/>
    <w:rsid w:val="00C271A0"/>
    <w:rsid w:val="00C31FCB"/>
    <w:rsid w:val="00C358CD"/>
    <w:rsid w:val="00C47FB1"/>
    <w:rsid w:val="00C72650"/>
    <w:rsid w:val="00C90811"/>
    <w:rsid w:val="00C94070"/>
    <w:rsid w:val="00CC57F9"/>
    <w:rsid w:val="00CE2164"/>
    <w:rsid w:val="00CE4A1D"/>
    <w:rsid w:val="00CE775E"/>
    <w:rsid w:val="00CF16E6"/>
    <w:rsid w:val="00D11E9E"/>
    <w:rsid w:val="00D14DA1"/>
    <w:rsid w:val="00D30A39"/>
    <w:rsid w:val="00D428CB"/>
    <w:rsid w:val="00DB7477"/>
    <w:rsid w:val="00DD24B0"/>
    <w:rsid w:val="00DD7EC1"/>
    <w:rsid w:val="00DE1B8C"/>
    <w:rsid w:val="00DF123D"/>
    <w:rsid w:val="00E11513"/>
    <w:rsid w:val="00E21E97"/>
    <w:rsid w:val="00E30A77"/>
    <w:rsid w:val="00E30E81"/>
    <w:rsid w:val="00E35D9C"/>
    <w:rsid w:val="00E447E3"/>
    <w:rsid w:val="00E506B0"/>
    <w:rsid w:val="00E66918"/>
    <w:rsid w:val="00E85C4F"/>
    <w:rsid w:val="00E86535"/>
    <w:rsid w:val="00E94095"/>
    <w:rsid w:val="00EB6654"/>
    <w:rsid w:val="00F02F74"/>
    <w:rsid w:val="00F21AC0"/>
    <w:rsid w:val="00F256AF"/>
    <w:rsid w:val="00F33595"/>
    <w:rsid w:val="00F439C4"/>
    <w:rsid w:val="00F52A90"/>
    <w:rsid w:val="00F678DD"/>
    <w:rsid w:val="00F713CC"/>
    <w:rsid w:val="00F82B8D"/>
    <w:rsid w:val="00F84839"/>
    <w:rsid w:val="00F90A07"/>
    <w:rsid w:val="00F95B7D"/>
    <w:rsid w:val="00F96240"/>
    <w:rsid w:val="00F967DD"/>
    <w:rsid w:val="00FC43C8"/>
    <w:rsid w:val="00FC4C5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A9BDBAD-D2ED-4743-8676-FD7663B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F02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AACD5-591A-4A9D-A5F9-EED0A103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Kopecká</dc:creator>
  <cp:lastModifiedBy>Jakub Svatoš</cp:lastModifiedBy>
  <cp:revision>2</cp:revision>
  <cp:lastPrinted>2016-01-25T09:24:00Z</cp:lastPrinted>
  <dcterms:created xsi:type="dcterms:W3CDTF">2016-02-01T08:51:00Z</dcterms:created>
  <dcterms:modified xsi:type="dcterms:W3CDTF">2016-02-01T08:51:00Z</dcterms:modified>
</cp:coreProperties>
</file>