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CA" w:rsidRDefault="000B756B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B756B">
        <w:t>Součástka o hmotnosti 5 kg ztratila opracováním 15% své hmotnosti. Urči hmotnost součástky po opracování.</w:t>
      </w:r>
    </w:p>
    <w:p w:rsidR="002E4E1C" w:rsidRDefault="002E4E1C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054D47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h</w:t>
      </w:r>
      <w:r w:rsidR="00054D47" w:rsidRPr="00CF60F9">
        <w:rPr>
          <w:color w:val="0070C0"/>
        </w:rPr>
        <w:t>motnost součástky</w:t>
      </w:r>
      <w:r w:rsidR="00054D47" w:rsidRPr="00CF60F9">
        <w:rPr>
          <w:color w:val="0070C0"/>
        </w:rPr>
        <w:tab/>
        <w:t>100%</w:t>
      </w:r>
      <w:r w:rsidR="00054D47" w:rsidRPr="00CF60F9">
        <w:rPr>
          <w:color w:val="0070C0"/>
        </w:rPr>
        <w:tab/>
        <w:t>5 kg</w:t>
      </w:r>
    </w:p>
    <w:p w:rsidR="00054D47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z</w:t>
      </w:r>
      <w:r w:rsidR="00054D47" w:rsidRPr="00CF60F9">
        <w:rPr>
          <w:color w:val="0070C0"/>
        </w:rPr>
        <w:t>tráta opracováním</w:t>
      </w:r>
      <w:r w:rsidR="00054D47" w:rsidRPr="00CF60F9">
        <w:rPr>
          <w:color w:val="0070C0"/>
        </w:rPr>
        <w:tab/>
        <w:t>15%</w:t>
      </w:r>
      <w:r w:rsidR="00054D47" w:rsidRPr="00CF60F9">
        <w:rPr>
          <w:color w:val="0070C0"/>
        </w:rPr>
        <w:tab/>
      </w:r>
    </w:p>
    <w:p w:rsidR="00054D47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h</w:t>
      </w:r>
      <w:r w:rsidR="00054D47" w:rsidRPr="00CF60F9">
        <w:rPr>
          <w:color w:val="0070C0"/>
        </w:rPr>
        <w:t>motnost po opracování</w:t>
      </w:r>
      <w:r w:rsidR="00054D47" w:rsidRPr="00CF60F9">
        <w:rPr>
          <w:color w:val="0070C0"/>
        </w:rPr>
        <w:tab/>
        <w:t>85%</w:t>
      </w:r>
      <w:r w:rsidR="00054D47" w:rsidRPr="00CF60F9">
        <w:rPr>
          <w:color w:val="0070C0"/>
        </w:rPr>
        <w:tab/>
        <w:t>x kg</w:t>
      </w:r>
    </w:p>
    <w:p w:rsidR="006A69E0" w:rsidRDefault="002E4E1C" w:rsidP="002E4E1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ab/>
        <w:t>výpočet</w:t>
      </w:r>
    </w:p>
    <w:p w:rsidR="006A69E0" w:rsidRDefault="006A69E0" w:rsidP="006A69E0">
      <w:pPr>
        <w:pStyle w:val="Odstavecseseznamem"/>
        <w:numPr>
          <w:ilvl w:val="0"/>
          <w:numId w:val="4"/>
        </w:numPr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přes 1%</w:t>
      </w:r>
    </w:p>
    <w:p w:rsidR="006A69E0" w:rsidRDefault="006A69E0" w:rsidP="006A69E0">
      <w:pPr>
        <w:pStyle w:val="Odstavecseseznamem"/>
        <w:numPr>
          <w:ilvl w:val="0"/>
          <w:numId w:val="4"/>
        </w:numPr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PÚ … poměr</w:t>
      </w:r>
      <w:r w:rsidR="002E4E1C">
        <w:rPr>
          <w:color w:val="0070C0"/>
        </w:rPr>
        <w:t xml:space="preserve">        </w:t>
      </w:r>
      <w:r>
        <w:rPr>
          <w:color w:val="0070C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x</m:t>
            </m:r>
          </m:num>
          <m:den>
            <m:r>
              <w:rPr>
                <w:rFonts w:ascii="Cambria Math" w:hAnsi="Cambria Math"/>
                <w:color w:val="0070C0"/>
              </w:rPr>
              <m:t>5</m:t>
            </m:r>
          </m:den>
        </m:f>
        <m:r>
          <w:rPr>
            <w:rFonts w:ascii="Cambria Math" w:hAnsi="Cambria Math"/>
            <w:color w:val="0070C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85</m:t>
            </m:r>
          </m:num>
          <m:den>
            <m:r>
              <w:rPr>
                <w:rFonts w:ascii="Cambria Math" w:hAnsi="Cambria Math"/>
                <w:color w:val="0070C0"/>
              </w:rPr>
              <m:t>100</m:t>
            </m:r>
          </m:den>
        </m:f>
      </m:oMath>
    </w:p>
    <w:p w:rsidR="006A69E0" w:rsidRDefault="006A69E0" w:rsidP="006A69E0">
      <w:pPr>
        <w:pStyle w:val="Odstavecseseznamem"/>
        <w:numPr>
          <w:ilvl w:val="0"/>
          <w:numId w:val="4"/>
        </w:numPr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0,85. 5 =</w:t>
      </w:r>
    </w:p>
    <w:p w:rsidR="002E4E1C" w:rsidRDefault="002E4E1C" w:rsidP="002E4E1C">
      <w:pPr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ab/>
        <w:t>x = 4,25 kg</w:t>
      </w:r>
    </w:p>
    <w:p w:rsidR="002E4E1C" w:rsidRPr="002E4E1C" w:rsidRDefault="002E4E1C" w:rsidP="002E4E1C">
      <w:pPr>
        <w:tabs>
          <w:tab w:val="left" w:pos="1418"/>
          <w:tab w:val="left" w:pos="5103"/>
        </w:tabs>
        <w:rPr>
          <w:color w:val="0070C0"/>
        </w:rPr>
      </w:pPr>
      <w:r>
        <w:rPr>
          <w:color w:val="0070C0"/>
        </w:rPr>
        <w:tab/>
        <w:t>Hmotnost součástky po opracování byla 4,25 kg.</w:t>
      </w:r>
    </w:p>
    <w:p w:rsidR="00054D47" w:rsidRDefault="00054D47" w:rsidP="00FD60E9">
      <w:pPr>
        <w:pStyle w:val="Odstavecseseznamem"/>
        <w:tabs>
          <w:tab w:val="left" w:pos="3402"/>
          <w:tab w:val="left" w:pos="5103"/>
        </w:tabs>
      </w:pPr>
    </w:p>
    <w:p w:rsidR="000B756B" w:rsidRDefault="000B756B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>
        <w:t>Na jaře byl zimní kabát zlevněn z 3 600 Kč na 2 340 Kč. Vypočítej, o kolik procent byl kabát zlevněn.</w:t>
      </w:r>
    </w:p>
    <w:p w:rsidR="002E4E1C" w:rsidRDefault="002E4E1C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054D47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p</w:t>
      </w:r>
      <w:r w:rsidR="00054D47" w:rsidRPr="00CF60F9">
        <w:rPr>
          <w:color w:val="0070C0"/>
        </w:rPr>
        <w:t xml:space="preserve">ůvodní cena </w:t>
      </w:r>
      <w:r w:rsidR="00054D47" w:rsidRPr="00CF60F9">
        <w:rPr>
          <w:color w:val="0070C0"/>
        </w:rPr>
        <w:tab/>
        <w:t>100%</w:t>
      </w:r>
      <w:r w:rsidR="00054D47" w:rsidRPr="00CF60F9">
        <w:rPr>
          <w:color w:val="0070C0"/>
        </w:rPr>
        <w:tab/>
        <w:t>3600 Kč</w:t>
      </w:r>
    </w:p>
    <w:p w:rsidR="00054D47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n</w:t>
      </w:r>
      <w:r w:rsidR="00054D47" w:rsidRPr="00CF60F9">
        <w:rPr>
          <w:color w:val="0070C0"/>
        </w:rPr>
        <w:t>ová cena po zlevnění</w:t>
      </w:r>
      <w:r w:rsidR="00054D47" w:rsidRPr="00CF60F9">
        <w:rPr>
          <w:color w:val="0070C0"/>
        </w:rPr>
        <w:tab/>
      </w:r>
      <w:r w:rsidR="00054D47" w:rsidRPr="00CF60F9">
        <w:rPr>
          <w:color w:val="0070C0"/>
        </w:rPr>
        <w:tab/>
        <w:t>2340 Kč</w:t>
      </w:r>
    </w:p>
    <w:p w:rsidR="00054D47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s</w:t>
      </w:r>
      <w:r w:rsidR="00054D47" w:rsidRPr="00CF60F9">
        <w:rPr>
          <w:color w:val="0070C0"/>
        </w:rPr>
        <w:t>leva</w:t>
      </w:r>
      <w:r w:rsidR="00054D47" w:rsidRPr="00CF60F9">
        <w:rPr>
          <w:color w:val="0070C0"/>
        </w:rPr>
        <w:tab/>
        <w:t>x %</w:t>
      </w:r>
      <w:r w:rsidR="00054D47" w:rsidRPr="00CF60F9">
        <w:rPr>
          <w:color w:val="0070C0"/>
        </w:rPr>
        <w:tab/>
        <w:t>3600 – 2340 = 1260 Kč</w:t>
      </w:r>
    </w:p>
    <w:p w:rsidR="00F11C4F" w:rsidRDefault="00F11C4F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2E4E1C" w:rsidRDefault="002E4E1C" w:rsidP="00FD60E9">
      <w:pPr>
        <w:pStyle w:val="Odstavecseseznamem"/>
        <w:tabs>
          <w:tab w:val="left" w:pos="3402"/>
          <w:tab w:val="left" w:pos="5103"/>
        </w:tabs>
        <w:rPr>
          <w:rFonts w:eastAsiaTheme="minorEastAsia"/>
          <w:color w:val="0070C0"/>
        </w:rPr>
      </w:pPr>
      <w:r>
        <w:rPr>
          <w:color w:val="0070C0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x</m:t>
            </m:r>
          </m:num>
          <m:den>
            <m:r>
              <w:rPr>
                <w:rFonts w:ascii="Cambria Math" w:hAnsi="Cambria Math"/>
                <w:color w:val="0070C0"/>
              </w:rPr>
              <m:t>100</m:t>
            </m:r>
          </m:den>
        </m:f>
        <m:r>
          <w:rPr>
            <w:rFonts w:ascii="Cambria Math" w:hAnsi="Cambria Math"/>
            <w:color w:val="0070C0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1260</m:t>
            </m:r>
          </m:num>
          <m:den>
            <m:r>
              <w:rPr>
                <w:rFonts w:ascii="Cambria Math" w:hAnsi="Cambria Math"/>
                <w:color w:val="0070C0"/>
              </w:rPr>
              <m:t>3600</m:t>
            </m:r>
          </m:den>
        </m:f>
      </m:oMath>
      <w:r>
        <w:rPr>
          <w:rFonts w:eastAsiaTheme="minorEastAsia"/>
          <w:color w:val="0070C0"/>
        </w:rPr>
        <w:tab/>
      </w:r>
      <m:oMath>
        <m:r>
          <w:rPr>
            <w:rFonts w:ascii="Cambria Math" w:eastAsiaTheme="minorEastAsia" w:hAnsi="Cambria Math"/>
            <w:color w:val="0070C0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color w:val="0070C0"/>
              </w:rPr>
            </m:ctrlPr>
          </m:fPr>
          <m:num>
            <m:r>
              <w:rPr>
                <w:rFonts w:ascii="Cambria Math" w:eastAsiaTheme="minorEastAsia" w:hAnsi="Cambria Math"/>
                <w:color w:val="0070C0"/>
              </w:rPr>
              <m:t>1260</m:t>
            </m:r>
          </m:num>
          <m:den>
            <m:r>
              <w:rPr>
                <w:rFonts w:ascii="Cambria Math" w:eastAsiaTheme="minorEastAsia" w:hAnsi="Cambria Math"/>
                <w:color w:val="0070C0"/>
              </w:rPr>
              <m:t>3600</m:t>
            </m:r>
          </m:den>
        </m:f>
        <m:r>
          <w:rPr>
            <w:rFonts w:ascii="Cambria Math" w:eastAsiaTheme="minorEastAsia" w:hAnsi="Cambria Math"/>
            <w:color w:val="0070C0"/>
          </w:rPr>
          <m:t xml:space="preserve">=0,35 →0,35. 100=35% </m:t>
        </m:r>
      </m:oMath>
    </w:p>
    <w:p w:rsidR="002E4E1C" w:rsidRDefault="002E4E1C" w:rsidP="002E4E1C">
      <w:pPr>
        <w:pStyle w:val="Odstavecseseznamem"/>
        <w:tabs>
          <w:tab w:val="left" w:pos="1560"/>
          <w:tab w:val="left" w:pos="5103"/>
        </w:tabs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ab/>
      </w:r>
    </w:p>
    <w:p w:rsidR="00F11C4F" w:rsidRPr="00CF60F9" w:rsidRDefault="002E4E1C" w:rsidP="002E4E1C">
      <w:pPr>
        <w:pStyle w:val="Odstavecseseznamem"/>
        <w:tabs>
          <w:tab w:val="left" w:pos="1560"/>
          <w:tab w:val="left" w:pos="5103"/>
        </w:tabs>
        <w:rPr>
          <w:color w:val="0070C0"/>
        </w:rPr>
      </w:pPr>
      <w:r>
        <w:rPr>
          <w:rFonts w:eastAsiaTheme="minorEastAsia"/>
          <w:color w:val="0070C0"/>
        </w:rPr>
        <w:tab/>
        <w:t>Kabát byl zlevněn o 35%.</w:t>
      </w:r>
      <w:r>
        <w:rPr>
          <w:rFonts w:eastAsiaTheme="minorEastAsia"/>
          <w:color w:val="0070C0"/>
        </w:rPr>
        <w:tab/>
      </w:r>
      <w:r w:rsidR="00F11C4F">
        <w:rPr>
          <w:color w:val="0070C0"/>
        </w:rPr>
        <w:t xml:space="preserve"> </w:t>
      </w:r>
    </w:p>
    <w:p w:rsidR="00054D47" w:rsidRDefault="00054D47" w:rsidP="00FD60E9">
      <w:pPr>
        <w:pStyle w:val="Odstavecseseznamem"/>
        <w:tabs>
          <w:tab w:val="left" w:pos="3402"/>
          <w:tab w:val="left" w:pos="5103"/>
        </w:tabs>
      </w:pPr>
    </w:p>
    <w:p w:rsidR="000B756B" w:rsidRDefault="000B756B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B756B">
        <w:t>Vodojem je naplněn do 60% svého objemu, je v něm 30 m</w:t>
      </w:r>
      <w:r w:rsidRPr="00FD60E9">
        <w:rPr>
          <w:vertAlign w:val="superscript"/>
        </w:rPr>
        <w:t>3</w:t>
      </w:r>
      <w:r w:rsidRPr="000B756B">
        <w:t xml:space="preserve"> vody. Kolik m</w:t>
      </w:r>
      <w:r w:rsidRPr="00FD60E9">
        <w:rPr>
          <w:vertAlign w:val="superscript"/>
        </w:rPr>
        <w:t>3</w:t>
      </w:r>
      <w:r w:rsidRPr="000B756B">
        <w:t xml:space="preserve"> vody se vejde do celého vodojemu?</w:t>
      </w:r>
    </w:p>
    <w:p w:rsidR="002E4E1C" w:rsidRDefault="002E4E1C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054D47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c</w:t>
      </w:r>
      <w:r w:rsidR="00FD60E9" w:rsidRPr="00CF60F9">
        <w:rPr>
          <w:color w:val="0070C0"/>
        </w:rPr>
        <w:t>elý vodojem – objem</w:t>
      </w:r>
      <w:r w:rsidR="00FD60E9" w:rsidRPr="00CF60F9">
        <w:rPr>
          <w:color w:val="0070C0"/>
        </w:rPr>
        <w:tab/>
        <w:t>100%</w:t>
      </w:r>
      <w:r w:rsidR="00FD60E9" w:rsidRPr="00CF60F9">
        <w:rPr>
          <w:color w:val="0070C0"/>
        </w:rPr>
        <w:tab/>
        <w:t>x m</w:t>
      </w:r>
      <w:r w:rsidR="00FD60E9" w:rsidRPr="00CF60F9">
        <w:rPr>
          <w:color w:val="0070C0"/>
          <w:vertAlign w:val="superscript"/>
        </w:rPr>
        <w:t>3</w:t>
      </w:r>
    </w:p>
    <w:p w:rsidR="00FD60E9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n</w:t>
      </w:r>
      <w:r w:rsidR="00FD60E9" w:rsidRPr="00CF60F9">
        <w:rPr>
          <w:color w:val="0070C0"/>
        </w:rPr>
        <w:t>aplněn</w:t>
      </w:r>
      <w:r w:rsidR="00FD60E9" w:rsidRPr="00CF60F9">
        <w:rPr>
          <w:color w:val="0070C0"/>
        </w:rPr>
        <w:tab/>
        <w:t>60%</w:t>
      </w:r>
      <w:r w:rsidR="00FD60E9" w:rsidRPr="00CF60F9">
        <w:rPr>
          <w:color w:val="0070C0"/>
        </w:rPr>
        <w:tab/>
        <w:t>30 m</w:t>
      </w:r>
      <w:r w:rsidR="00FD60E9" w:rsidRPr="00CF60F9">
        <w:rPr>
          <w:color w:val="0070C0"/>
          <w:vertAlign w:val="superscript"/>
        </w:rPr>
        <w:t>3</w:t>
      </w:r>
    </w:p>
    <w:p w:rsidR="00BD709F" w:rsidRDefault="00BD709F" w:rsidP="00BD709F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tab/>
      </w:r>
      <w:r>
        <w:rPr>
          <w:color w:val="0070C0"/>
        </w:rPr>
        <w:t>výpočet</w:t>
      </w:r>
    </w:p>
    <w:p w:rsidR="00BD709F" w:rsidRDefault="00BD709F" w:rsidP="00BD709F">
      <w:pPr>
        <w:pStyle w:val="Odstavecseseznamem"/>
        <w:numPr>
          <w:ilvl w:val="0"/>
          <w:numId w:val="4"/>
        </w:numPr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přes 1%</w:t>
      </w:r>
    </w:p>
    <w:p w:rsidR="00BD709F" w:rsidRDefault="00BD709F" w:rsidP="00BD709F">
      <w:pPr>
        <w:pStyle w:val="Odstavecseseznamem"/>
        <w:numPr>
          <w:ilvl w:val="0"/>
          <w:numId w:val="4"/>
        </w:numPr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 xml:space="preserve">PÚ … poměr        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x</m:t>
            </m:r>
          </m:num>
          <m:den>
            <m:r>
              <w:rPr>
                <w:rFonts w:ascii="Cambria Math" w:hAnsi="Cambria Math"/>
                <w:color w:val="0070C0"/>
              </w:rPr>
              <m:t>30</m:t>
            </m:r>
          </m:den>
        </m:f>
        <m:r>
          <w:rPr>
            <w:rFonts w:ascii="Cambria Math" w:hAnsi="Cambria Math"/>
            <w:color w:val="0070C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100</m:t>
            </m:r>
          </m:num>
          <m:den>
            <m:r>
              <w:rPr>
                <w:rFonts w:ascii="Cambria Math" w:hAnsi="Cambria Math"/>
                <w:color w:val="0070C0"/>
              </w:rPr>
              <m:t>60</m:t>
            </m:r>
          </m:den>
        </m:f>
      </m:oMath>
    </w:p>
    <w:p w:rsidR="002E4E1C" w:rsidRDefault="002E4E1C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tab/>
      </w:r>
      <w:r w:rsidRPr="002E4E1C">
        <w:rPr>
          <w:color w:val="0070C0"/>
        </w:rPr>
        <w:t>x = 50 m</w:t>
      </w:r>
      <w:r w:rsidRPr="002E4E1C">
        <w:rPr>
          <w:color w:val="0070C0"/>
          <w:vertAlign w:val="superscript"/>
        </w:rPr>
        <w:t>3</w:t>
      </w:r>
    </w:p>
    <w:p w:rsidR="00BD709F" w:rsidRDefault="00BD709F" w:rsidP="00BD709F">
      <w:pPr>
        <w:pStyle w:val="Odstavecseseznamem"/>
        <w:tabs>
          <w:tab w:val="left" w:pos="1701"/>
          <w:tab w:val="left" w:pos="5103"/>
        </w:tabs>
        <w:rPr>
          <w:color w:val="0070C0"/>
        </w:rPr>
      </w:pPr>
      <w:r>
        <w:rPr>
          <w:color w:val="0070C0"/>
        </w:rPr>
        <w:tab/>
        <w:t>Do celého vodojemu se vejde 50 m</w:t>
      </w:r>
      <w:r>
        <w:rPr>
          <w:color w:val="0070C0"/>
          <w:vertAlign w:val="superscript"/>
        </w:rPr>
        <w:t>3</w:t>
      </w:r>
      <w:r>
        <w:rPr>
          <w:color w:val="0070C0"/>
        </w:rPr>
        <w:t>.</w:t>
      </w:r>
    </w:p>
    <w:p w:rsidR="00BD709F" w:rsidRPr="00BD709F" w:rsidRDefault="00BD709F" w:rsidP="00BD709F">
      <w:pPr>
        <w:pStyle w:val="Odstavecseseznamem"/>
        <w:tabs>
          <w:tab w:val="left" w:pos="1701"/>
          <w:tab w:val="left" w:pos="5103"/>
        </w:tabs>
      </w:pPr>
    </w:p>
    <w:p w:rsidR="000B756B" w:rsidRDefault="000B756B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B756B">
        <w:t>K ceně 430 Kč byla připočítána 8% přirážka. Určete novou cenu zboží.</w:t>
      </w:r>
    </w:p>
    <w:p w:rsidR="002E4E1C" w:rsidRDefault="002E4E1C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FD60E9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p</w:t>
      </w:r>
      <w:r w:rsidR="00FD60E9" w:rsidRPr="00CF60F9">
        <w:rPr>
          <w:color w:val="0070C0"/>
        </w:rPr>
        <w:t>ůvodní cena</w:t>
      </w:r>
      <w:r w:rsidR="00FD60E9" w:rsidRPr="00CF60F9">
        <w:rPr>
          <w:color w:val="0070C0"/>
        </w:rPr>
        <w:tab/>
        <w:t>100%</w:t>
      </w:r>
      <w:r w:rsidR="00FD60E9" w:rsidRPr="00CF60F9">
        <w:rPr>
          <w:color w:val="0070C0"/>
        </w:rPr>
        <w:tab/>
        <w:t>430 Kč</w:t>
      </w:r>
    </w:p>
    <w:p w:rsidR="00FD60E9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p</w:t>
      </w:r>
      <w:r w:rsidR="00FD60E9" w:rsidRPr="00CF60F9">
        <w:rPr>
          <w:color w:val="0070C0"/>
        </w:rPr>
        <w:t>řirážka</w:t>
      </w:r>
      <w:r w:rsidR="00FD60E9" w:rsidRPr="00CF60F9">
        <w:rPr>
          <w:color w:val="0070C0"/>
        </w:rPr>
        <w:tab/>
        <w:t>8%</w:t>
      </w:r>
      <w:r w:rsidR="00FD60E9" w:rsidRPr="00CF60F9">
        <w:rPr>
          <w:color w:val="0070C0"/>
        </w:rPr>
        <w:tab/>
      </w:r>
    </w:p>
    <w:p w:rsidR="00FD60E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n</w:t>
      </w:r>
      <w:r w:rsidR="00FD60E9" w:rsidRPr="00CF60F9">
        <w:rPr>
          <w:color w:val="0070C0"/>
        </w:rPr>
        <w:t>ová cena s přirážkou</w:t>
      </w:r>
      <w:r w:rsidR="00FD60E9" w:rsidRPr="00CF60F9">
        <w:rPr>
          <w:color w:val="0070C0"/>
        </w:rPr>
        <w:tab/>
        <w:t>108%</w:t>
      </w:r>
      <w:r w:rsidR="00FD60E9" w:rsidRPr="00CF60F9">
        <w:rPr>
          <w:color w:val="0070C0"/>
        </w:rPr>
        <w:tab/>
        <w:t>x Kč</w:t>
      </w:r>
    </w:p>
    <w:p w:rsidR="00F11C4F" w:rsidRDefault="00F11C4F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ab/>
      </w:r>
    </w:p>
    <w:p w:rsidR="00F11C4F" w:rsidRDefault="00F11C4F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ab/>
      </w:r>
      <w:r w:rsidR="00BD709F">
        <w:rPr>
          <w:color w:val="0070C0"/>
        </w:rPr>
        <w:t xml:space="preserve">x = </w:t>
      </w:r>
      <w:r w:rsidR="00F861D3">
        <w:rPr>
          <w:color w:val="0070C0"/>
        </w:rPr>
        <w:t>1,08. 430 =</w:t>
      </w:r>
      <w:r w:rsidR="00BD709F">
        <w:rPr>
          <w:color w:val="0070C0"/>
        </w:rPr>
        <w:t xml:space="preserve"> 464,40 = 464 Kč</w:t>
      </w:r>
    </w:p>
    <w:p w:rsidR="00BD709F" w:rsidRDefault="00BD709F" w:rsidP="00BD709F">
      <w:pPr>
        <w:pStyle w:val="Odstavecseseznamem"/>
        <w:tabs>
          <w:tab w:val="left" w:pos="1701"/>
          <w:tab w:val="left" w:pos="5103"/>
        </w:tabs>
        <w:rPr>
          <w:color w:val="0070C0"/>
        </w:rPr>
      </w:pPr>
      <w:r>
        <w:rPr>
          <w:color w:val="0070C0"/>
        </w:rPr>
        <w:tab/>
      </w:r>
    </w:p>
    <w:p w:rsidR="00BD709F" w:rsidRPr="00CF60F9" w:rsidRDefault="00BD709F" w:rsidP="00BD709F">
      <w:pPr>
        <w:pStyle w:val="Odstavecseseznamem"/>
        <w:tabs>
          <w:tab w:val="left" w:pos="1701"/>
          <w:tab w:val="left" w:pos="5103"/>
        </w:tabs>
        <w:rPr>
          <w:color w:val="0070C0"/>
        </w:rPr>
      </w:pPr>
      <w:r>
        <w:rPr>
          <w:color w:val="0070C0"/>
        </w:rPr>
        <w:tab/>
        <w:t>Nová cena zboží je 464 Kč.</w:t>
      </w:r>
    </w:p>
    <w:p w:rsidR="00FD60E9" w:rsidRDefault="00FD60E9" w:rsidP="00FD60E9">
      <w:pPr>
        <w:pStyle w:val="Odstavecseseznamem"/>
        <w:tabs>
          <w:tab w:val="left" w:pos="3402"/>
          <w:tab w:val="left" w:pos="5103"/>
        </w:tabs>
      </w:pPr>
    </w:p>
    <w:p w:rsidR="000B756B" w:rsidRDefault="00743230" w:rsidP="00743230">
      <w:pPr>
        <w:pStyle w:val="Odstavecseseznamem"/>
        <w:numPr>
          <w:ilvl w:val="0"/>
          <w:numId w:val="1"/>
        </w:numPr>
      </w:pPr>
      <w:r>
        <w:br w:type="page"/>
      </w:r>
      <w:r w:rsidR="000B756B" w:rsidRPr="000B756B">
        <w:lastRenderedPageBreak/>
        <w:t>Jaká byla původní cena žehličky, když po slevě o 20% stála 720 Kč?</w:t>
      </w:r>
    </w:p>
    <w:p w:rsidR="00BD709F" w:rsidRDefault="00BD709F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FD60E9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p</w:t>
      </w:r>
      <w:r w:rsidR="00FD60E9" w:rsidRPr="00CF60F9">
        <w:rPr>
          <w:color w:val="0070C0"/>
        </w:rPr>
        <w:t>ůvodní cena</w:t>
      </w:r>
      <w:r w:rsidR="00FD60E9" w:rsidRPr="00CF60F9">
        <w:rPr>
          <w:color w:val="0070C0"/>
        </w:rPr>
        <w:tab/>
        <w:t>100%</w:t>
      </w:r>
      <w:r w:rsidR="00FD60E9" w:rsidRPr="00CF60F9">
        <w:rPr>
          <w:color w:val="0070C0"/>
        </w:rPr>
        <w:tab/>
        <w:t>x Kč</w:t>
      </w:r>
    </w:p>
    <w:p w:rsidR="00FD60E9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s</w:t>
      </w:r>
      <w:r w:rsidR="00FD60E9" w:rsidRPr="00CF60F9">
        <w:rPr>
          <w:color w:val="0070C0"/>
        </w:rPr>
        <w:t>leva</w:t>
      </w:r>
      <w:r w:rsidR="00FD60E9" w:rsidRPr="00CF60F9">
        <w:rPr>
          <w:color w:val="0070C0"/>
        </w:rPr>
        <w:tab/>
        <w:t>20%</w:t>
      </w:r>
      <w:r w:rsidR="00FD60E9" w:rsidRPr="00CF60F9">
        <w:rPr>
          <w:color w:val="0070C0"/>
        </w:rPr>
        <w:tab/>
      </w:r>
    </w:p>
    <w:p w:rsidR="00FD60E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n</w:t>
      </w:r>
      <w:r w:rsidR="00FD60E9" w:rsidRPr="00CF60F9">
        <w:rPr>
          <w:color w:val="0070C0"/>
        </w:rPr>
        <w:t>ová cena po slevě</w:t>
      </w:r>
      <w:r w:rsidR="00FD60E9" w:rsidRPr="00CF60F9">
        <w:rPr>
          <w:color w:val="0070C0"/>
        </w:rPr>
        <w:tab/>
        <w:t>80%</w:t>
      </w:r>
      <w:r w:rsidR="00FD60E9" w:rsidRPr="00CF60F9">
        <w:rPr>
          <w:color w:val="0070C0"/>
        </w:rPr>
        <w:tab/>
        <w:t>720 Kč</w:t>
      </w:r>
    </w:p>
    <w:p w:rsidR="00743230" w:rsidRDefault="00BD709F" w:rsidP="00BD709F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ab/>
      </w:r>
    </w:p>
    <w:p w:rsidR="00BD709F" w:rsidRDefault="00743230" w:rsidP="00BD709F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ab/>
      </w:r>
      <w:r w:rsidR="00BD709F">
        <w:rPr>
          <w:color w:val="0070C0"/>
        </w:rPr>
        <w:t>výpočet</w:t>
      </w:r>
    </w:p>
    <w:p w:rsidR="00BD709F" w:rsidRDefault="00BD709F" w:rsidP="00BD709F">
      <w:pPr>
        <w:pStyle w:val="Odstavecseseznamem"/>
        <w:numPr>
          <w:ilvl w:val="0"/>
          <w:numId w:val="4"/>
        </w:numPr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přes 1%</w:t>
      </w:r>
    </w:p>
    <w:p w:rsidR="00BD709F" w:rsidRDefault="00BD709F" w:rsidP="00BD709F">
      <w:pPr>
        <w:pStyle w:val="Odstavecseseznamem"/>
        <w:numPr>
          <w:ilvl w:val="0"/>
          <w:numId w:val="4"/>
        </w:numPr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 xml:space="preserve">PÚ … poměr         </w:t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x</m:t>
            </m:r>
          </m:num>
          <m:den>
            <m:r>
              <w:rPr>
                <w:rFonts w:ascii="Cambria Math" w:hAnsi="Cambria Math"/>
                <w:color w:val="0070C0"/>
              </w:rPr>
              <m:t>72</m:t>
            </m:r>
            <m:r>
              <w:rPr>
                <w:rFonts w:ascii="Cambria Math" w:hAnsi="Cambria Math"/>
                <w:color w:val="0070C0"/>
              </w:rPr>
              <m:t>0</m:t>
            </m:r>
          </m:den>
        </m:f>
        <m:r>
          <w:rPr>
            <w:rFonts w:ascii="Cambria Math" w:hAnsi="Cambria Math"/>
            <w:color w:val="0070C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100</m:t>
            </m:r>
          </m:num>
          <m:den>
            <m:r>
              <w:rPr>
                <w:rFonts w:ascii="Cambria Math" w:hAnsi="Cambria Math"/>
                <w:color w:val="0070C0"/>
              </w:rPr>
              <m:t>8</m:t>
            </m:r>
            <m:r>
              <w:rPr>
                <w:rFonts w:ascii="Cambria Math" w:hAnsi="Cambria Math"/>
                <w:color w:val="0070C0"/>
              </w:rPr>
              <m:t>0</m:t>
            </m:r>
          </m:den>
        </m:f>
      </m:oMath>
    </w:p>
    <w:p w:rsidR="00BD709F" w:rsidRDefault="00BD709F" w:rsidP="00BD709F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tab/>
      </w:r>
      <w:r>
        <w:rPr>
          <w:color w:val="0070C0"/>
        </w:rPr>
        <w:t>x = 90</w:t>
      </w:r>
      <w:r w:rsidR="00743230">
        <w:rPr>
          <w:color w:val="0070C0"/>
        </w:rPr>
        <w:t>0 Kč</w:t>
      </w:r>
    </w:p>
    <w:p w:rsidR="00743230" w:rsidRDefault="00BD709F" w:rsidP="00BD709F">
      <w:pPr>
        <w:pStyle w:val="Odstavecseseznamem"/>
        <w:tabs>
          <w:tab w:val="left" w:pos="1701"/>
          <w:tab w:val="left" w:pos="5103"/>
        </w:tabs>
        <w:rPr>
          <w:color w:val="0070C0"/>
        </w:rPr>
      </w:pPr>
      <w:r>
        <w:rPr>
          <w:color w:val="0070C0"/>
        </w:rPr>
        <w:tab/>
      </w:r>
    </w:p>
    <w:p w:rsidR="00BD709F" w:rsidRDefault="00743230" w:rsidP="00BD709F">
      <w:pPr>
        <w:pStyle w:val="Odstavecseseznamem"/>
        <w:tabs>
          <w:tab w:val="left" w:pos="1701"/>
          <w:tab w:val="left" w:pos="5103"/>
        </w:tabs>
        <w:rPr>
          <w:color w:val="0070C0"/>
        </w:rPr>
      </w:pPr>
      <w:r>
        <w:rPr>
          <w:color w:val="0070C0"/>
        </w:rPr>
        <w:tab/>
        <w:t>Původní cena žehličky je 900 Kč.</w:t>
      </w:r>
    </w:p>
    <w:p w:rsidR="00FD60E9" w:rsidRDefault="00FD60E9" w:rsidP="00FD60E9">
      <w:pPr>
        <w:pStyle w:val="Odstavecseseznamem"/>
        <w:tabs>
          <w:tab w:val="left" w:pos="3402"/>
          <w:tab w:val="left" w:pos="5103"/>
        </w:tabs>
      </w:pPr>
    </w:p>
    <w:p w:rsidR="000B756B" w:rsidRDefault="000B756B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B756B">
        <w:t>Turisté ušli první den 35 % cesty, druhý den 41 % a poslední den 15,6 km. Jak dlouhá byla cesta?</w:t>
      </w:r>
    </w:p>
    <w:p w:rsidR="00FD60E9" w:rsidRPr="00CF60F9" w:rsidRDefault="00FD60E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délka cesty</w:t>
      </w:r>
      <w:r w:rsidRPr="00CF60F9">
        <w:rPr>
          <w:color w:val="0070C0"/>
        </w:rPr>
        <w:tab/>
        <w:t>x</w:t>
      </w:r>
    </w:p>
    <w:p w:rsidR="00FD60E9" w:rsidRPr="00CF60F9" w:rsidRDefault="00FD60E9" w:rsidP="00FD60E9">
      <w:pPr>
        <w:pStyle w:val="Odstavecseseznamem"/>
        <w:numPr>
          <w:ilvl w:val="0"/>
          <w:numId w:val="2"/>
        </w:numPr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den</w:t>
      </w:r>
      <w:r w:rsidRPr="00CF60F9">
        <w:rPr>
          <w:color w:val="0070C0"/>
        </w:rPr>
        <w:tab/>
        <w:t>0,35x</w:t>
      </w:r>
    </w:p>
    <w:p w:rsidR="00FD60E9" w:rsidRPr="00CF60F9" w:rsidRDefault="00FD60E9" w:rsidP="00FD60E9">
      <w:pPr>
        <w:pStyle w:val="Odstavecseseznamem"/>
        <w:numPr>
          <w:ilvl w:val="0"/>
          <w:numId w:val="2"/>
        </w:numPr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den</w:t>
      </w:r>
      <w:r w:rsidRPr="00CF60F9">
        <w:rPr>
          <w:color w:val="0070C0"/>
        </w:rPr>
        <w:tab/>
        <w:t>0,41x</w:t>
      </w:r>
    </w:p>
    <w:p w:rsidR="00FD60E9" w:rsidRPr="00CF60F9" w:rsidRDefault="00FD60E9" w:rsidP="00FD60E9">
      <w:pPr>
        <w:pStyle w:val="Odstavecseseznamem"/>
        <w:numPr>
          <w:ilvl w:val="0"/>
          <w:numId w:val="2"/>
        </w:numPr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den</w:t>
      </w:r>
      <w:r w:rsidRPr="00CF60F9">
        <w:rPr>
          <w:color w:val="0070C0"/>
        </w:rPr>
        <w:tab/>
        <w:t>15,6 km</w:t>
      </w:r>
    </w:p>
    <w:p w:rsidR="00FD60E9" w:rsidRPr="00CF60F9" w:rsidRDefault="00FD60E9" w:rsidP="00FD60E9">
      <w:pPr>
        <w:pStyle w:val="Odstavecseseznamem"/>
        <w:tabs>
          <w:tab w:val="left" w:pos="3402"/>
          <w:tab w:val="left" w:pos="5103"/>
        </w:tabs>
        <w:ind w:left="1080"/>
        <w:rPr>
          <w:color w:val="0070C0"/>
        </w:rPr>
      </w:pPr>
    </w:p>
    <w:p w:rsidR="00FD60E9" w:rsidRDefault="00FD60E9" w:rsidP="00FD60E9">
      <w:pPr>
        <w:pStyle w:val="Odstavecseseznamem"/>
        <w:tabs>
          <w:tab w:val="left" w:pos="3402"/>
          <w:tab w:val="left" w:pos="5103"/>
        </w:tabs>
        <w:ind w:left="1080"/>
        <w:rPr>
          <w:color w:val="0070C0"/>
        </w:rPr>
      </w:pPr>
      <w:r w:rsidRPr="00CF60F9">
        <w:rPr>
          <w:color w:val="0070C0"/>
        </w:rPr>
        <w:t>0,35x + 0,41x + 15,6 = x</w:t>
      </w:r>
    </w:p>
    <w:p w:rsidR="00743230" w:rsidRDefault="00743230" w:rsidP="00743230">
      <w:pPr>
        <w:pStyle w:val="Odstavecseseznamem"/>
        <w:tabs>
          <w:tab w:val="left" w:pos="2410"/>
          <w:tab w:val="left" w:pos="5103"/>
        </w:tabs>
        <w:ind w:left="1080"/>
        <w:rPr>
          <w:color w:val="0070C0"/>
        </w:rPr>
      </w:pPr>
      <w:r>
        <w:rPr>
          <w:color w:val="0070C0"/>
        </w:rPr>
        <w:tab/>
        <w:t>15,6 = 0,24x</w:t>
      </w:r>
    </w:p>
    <w:p w:rsidR="00743230" w:rsidRDefault="00743230" w:rsidP="00743230">
      <w:pPr>
        <w:pStyle w:val="Odstavecseseznamem"/>
        <w:tabs>
          <w:tab w:val="left" w:pos="2694"/>
          <w:tab w:val="left" w:pos="5103"/>
        </w:tabs>
        <w:ind w:left="1080"/>
        <w:rPr>
          <w:color w:val="0070C0"/>
        </w:rPr>
      </w:pPr>
      <w:r>
        <w:rPr>
          <w:color w:val="0070C0"/>
        </w:rPr>
        <w:tab/>
        <w:t>x = 65 km</w:t>
      </w:r>
    </w:p>
    <w:p w:rsidR="00743230" w:rsidRDefault="00743230" w:rsidP="00743230">
      <w:pPr>
        <w:pStyle w:val="Odstavecseseznamem"/>
        <w:tabs>
          <w:tab w:val="left" w:pos="2694"/>
          <w:tab w:val="left" w:pos="5103"/>
        </w:tabs>
        <w:ind w:left="1080"/>
        <w:rPr>
          <w:color w:val="0070C0"/>
        </w:rPr>
      </w:pPr>
    </w:p>
    <w:p w:rsidR="00743230" w:rsidRPr="00CF60F9" w:rsidRDefault="00743230" w:rsidP="00743230">
      <w:pPr>
        <w:pStyle w:val="Odstavecseseznamem"/>
        <w:tabs>
          <w:tab w:val="left" w:pos="2694"/>
          <w:tab w:val="left" w:pos="5103"/>
        </w:tabs>
        <w:ind w:left="1080"/>
        <w:rPr>
          <w:color w:val="0070C0"/>
        </w:rPr>
      </w:pPr>
      <w:r>
        <w:rPr>
          <w:color w:val="0070C0"/>
        </w:rPr>
        <w:t>Cesta byla dlouhá 65 km.</w:t>
      </w:r>
    </w:p>
    <w:p w:rsidR="00F11C4F" w:rsidRDefault="00F11C4F" w:rsidP="00FD60E9">
      <w:pPr>
        <w:pStyle w:val="Odstavecseseznamem"/>
        <w:tabs>
          <w:tab w:val="left" w:pos="3402"/>
          <w:tab w:val="left" w:pos="5103"/>
        </w:tabs>
        <w:ind w:left="1080"/>
      </w:pPr>
    </w:p>
    <w:p w:rsidR="000B756B" w:rsidRDefault="000B756B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B756B">
        <w:t>Které přirozené číslo se umocněním na druhou zvětší o 500 %?</w:t>
      </w:r>
    </w:p>
    <w:p w:rsidR="00743230" w:rsidRDefault="00743230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FD60E9" w:rsidRPr="00CF60F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p</w:t>
      </w:r>
      <w:r w:rsidR="00FD60E9" w:rsidRPr="00CF60F9">
        <w:rPr>
          <w:color w:val="0070C0"/>
        </w:rPr>
        <w:t>řirozené číslo</w:t>
      </w:r>
      <w:r w:rsidR="00FD60E9" w:rsidRPr="00CF60F9">
        <w:rPr>
          <w:color w:val="0070C0"/>
        </w:rPr>
        <w:tab/>
        <w:t>x</w:t>
      </w:r>
      <w:r w:rsidR="00FD60E9" w:rsidRPr="00CF60F9">
        <w:rPr>
          <w:color w:val="0070C0"/>
        </w:rPr>
        <w:tab/>
        <w:t>100%</w:t>
      </w:r>
    </w:p>
    <w:p w:rsidR="00FD60E9" w:rsidRDefault="00CF60F9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u</w:t>
      </w:r>
      <w:r w:rsidR="00FD60E9" w:rsidRPr="00CF60F9">
        <w:rPr>
          <w:color w:val="0070C0"/>
        </w:rPr>
        <w:t>mocněné na druhou</w:t>
      </w:r>
      <w:r w:rsidR="00FD60E9" w:rsidRPr="00CF60F9">
        <w:rPr>
          <w:color w:val="0070C0"/>
        </w:rPr>
        <w:tab/>
        <w:t>x</w:t>
      </w:r>
      <w:r w:rsidR="00FD60E9" w:rsidRPr="00CF60F9">
        <w:rPr>
          <w:color w:val="0070C0"/>
          <w:vertAlign w:val="superscript"/>
        </w:rPr>
        <w:t>2</w:t>
      </w:r>
      <w:r w:rsidR="00FD60E9" w:rsidRPr="00CF60F9">
        <w:rPr>
          <w:color w:val="0070C0"/>
        </w:rPr>
        <w:tab/>
        <w:t>100</w:t>
      </w:r>
      <w:r w:rsidR="0052478C" w:rsidRPr="00CF60F9">
        <w:rPr>
          <w:color w:val="0070C0"/>
        </w:rPr>
        <w:t xml:space="preserve"> + 500 = 600%</w:t>
      </w:r>
      <w:r w:rsidR="00F11C4F">
        <w:rPr>
          <w:color w:val="0070C0"/>
        </w:rPr>
        <w:t xml:space="preserve"> … 6x</w:t>
      </w:r>
    </w:p>
    <w:p w:rsidR="0052478C" w:rsidRPr="00743230" w:rsidRDefault="0052478C" w:rsidP="00743230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52478C" w:rsidRDefault="0052478C" w:rsidP="00FD60E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ab/>
      </w:r>
      <w:r w:rsidR="00743230">
        <w:rPr>
          <w:color w:val="0070C0"/>
        </w:rPr>
        <w:t>x</w:t>
      </w:r>
      <w:r w:rsidRPr="00CF60F9">
        <w:rPr>
          <w:color w:val="0070C0"/>
          <w:vertAlign w:val="superscript"/>
        </w:rPr>
        <w:t>2</w:t>
      </w:r>
      <w:r w:rsidRPr="00CF60F9">
        <w:rPr>
          <w:color w:val="0070C0"/>
        </w:rPr>
        <w:t xml:space="preserve"> = 6x</w:t>
      </w:r>
    </w:p>
    <w:p w:rsidR="00743230" w:rsidRDefault="00F11C4F" w:rsidP="00743230">
      <w:pPr>
        <w:pStyle w:val="Odstavecseseznamem"/>
        <w:tabs>
          <w:tab w:val="left" w:pos="2977"/>
          <w:tab w:val="left" w:pos="5103"/>
        </w:tabs>
        <w:rPr>
          <w:color w:val="0070C0"/>
        </w:rPr>
      </w:pPr>
      <w:r>
        <w:rPr>
          <w:color w:val="0070C0"/>
        </w:rPr>
        <w:tab/>
      </w:r>
      <w:r w:rsidR="00743230">
        <w:rPr>
          <w:color w:val="0070C0"/>
        </w:rPr>
        <w:t>x</w:t>
      </w:r>
      <w:r w:rsidR="00743230">
        <w:rPr>
          <w:color w:val="0070C0"/>
          <w:vertAlign w:val="superscript"/>
        </w:rPr>
        <w:t>2</w:t>
      </w:r>
      <w:r w:rsidR="00743230">
        <w:rPr>
          <w:color w:val="0070C0"/>
        </w:rPr>
        <w:t xml:space="preserve"> – 6x = 0</w:t>
      </w:r>
    </w:p>
    <w:p w:rsidR="00F11C4F" w:rsidRPr="00743230" w:rsidRDefault="00743230" w:rsidP="00743230">
      <w:pPr>
        <w:pStyle w:val="Odstavecseseznamem"/>
        <w:tabs>
          <w:tab w:val="left" w:pos="2977"/>
          <w:tab w:val="left" w:pos="5103"/>
        </w:tabs>
        <w:rPr>
          <w:color w:val="0070C0"/>
        </w:rPr>
      </w:pPr>
      <w:r w:rsidRPr="00743230">
        <w:rPr>
          <w:color w:val="0070C0"/>
        </w:rPr>
        <w:tab/>
      </w:r>
      <w:r w:rsidRPr="00743230">
        <w:rPr>
          <w:color w:val="0070C0"/>
        </w:rPr>
        <w:t>x(x – 6) = 0 …  x = 6</w:t>
      </w:r>
    </w:p>
    <w:p w:rsidR="00743230" w:rsidRDefault="00743230" w:rsidP="00743230">
      <w:pPr>
        <w:pStyle w:val="Odstavecseseznamem"/>
        <w:tabs>
          <w:tab w:val="left" w:pos="1985"/>
          <w:tab w:val="left" w:pos="5103"/>
        </w:tabs>
        <w:rPr>
          <w:color w:val="0070C0"/>
        </w:rPr>
      </w:pPr>
      <w:r w:rsidRPr="00743230">
        <w:rPr>
          <w:color w:val="0070C0"/>
        </w:rPr>
        <w:tab/>
      </w:r>
    </w:p>
    <w:p w:rsidR="0052478C" w:rsidRPr="00743230" w:rsidRDefault="00743230" w:rsidP="00743230">
      <w:pPr>
        <w:pStyle w:val="Odstavecseseznamem"/>
        <w:tabs>
          <w:tab w:val="left" w:pos="2552"/>
        </w:tabs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 w:rsidRPr="00743230">
        <w:rPr>
          <w:color w:val="0070C0"/>
        </w:rPr>
        <w:t>Je to číslo 6.</w:t>
      </w:r>
    </w:p>
    <w:p w:rsidR="00743230" w:rsidRPr="0052478C" w:rsidRDefault="00743230" w:rsidP="00743230">
      <w:pPr>
        <w:pStyle w:val="Odstavecseseznamem"/>
        <w:tabs>
          <w:tab w:val="left" w:pos="1985"/>
          <w:tab w:val="left" w:pos="5103"/>
        </w:tabs>
      </w:pPr>
    </w:p>
    <w:p w:rsidR="000B756B" w:rsidRDefault="000B756B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B756B">
        <w:t>Panu Novákovi zvýšili plat 20 000 Kč o 10 % a k tomu dostal osobní příplatek 1 400 Kč. O kolik % se mu tím zvýšil příjem?</w:t>
      </w:r>
    </w:p>
    <w:p w:rsidR="00743230" w:rsidRDefault="00743230" w:rsidP="00743230">
      <w:pPr>
        <w:pStyle w:val="Odstavecseseznamem"/>
        <w:tabs>
          <w:tab w:val="left" w:pos="3402"/>
          <w:tab w:val="left" w:pos="5103"/>
        </w:tabs>
      </w:pPr>
    </w:p>
    <w:p w:rsidR="0052478C" w:rsidRPr="00CF60F9" w:rsidRDefault="00CF60F9" w:rsidP="0052478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p</w:t>
      </w:r>
      <w:r w:rsidR="0052478C" w:rsidRPr="00CF60F9">
        <w:rPr>
          <w:color w:val="0070C0"/>
        </w:rPr>
        <w:t>ůvodní plat</w:t>
      </w:r>
      <w:r w:rsidR="0052478C" w:rsidRPr="00CF60F9">
        <w:rPr>
          <w:color w:val="0070C0"/>
        </w:rPr>
        <w:tab/>
        <w:t>100%</w:t>
      </w:r>
      <w:r w:rsidR="0052478C" w:rsidRPr="00CF60F9">
        <w:rPr>
          <w:color w:val="0070C0"/>
        </w:rPr>
        <w:tab/>
        <w:t>20 000 Kč</w:t>
      </w:r>
    </w:p>
    <w:p w:rsidR="0052478C" w:rsidRPr="00CF60F9" w:rsidRDefault="00CF60F9" w:rsidP="0052478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n</w:t>
      </w:r>
      <w:r w:rsidR="0052478C" w:rsidRPr="00CF60F9">
        <w:rPr>
          <w:color w:val="0070C0"/>
        </w:rPr>
        <w:t>avýšení</w:t>
      </w:r>
      <w:r w:rsidR="0052478C" w:rsidRPr="00CF60F9">
        <w:rPr>
          <w:color w:val="0070C0"/>
        </w:rPr>
        <w:tab/>
        <w:t>10%</w:t>
      </w:r>
      <w:r w:rsidR="0052478C" w:rsidRPr="00CF60F9">
        <w:rPr>
          <w:color w:val="0070C0"/>
        </w:rPr>
        <w:tab/>
        <w:t>x Kč</w:t>
      </w:r>
      <w:r w:rsidR="00F11C4F">
        <w:rPr>
          <w:color w:val="0070C0"/>
        </w:rPr>
        <w:t xml:space="preserve"> = </w:t>
      </w:r>
      <w:r w:rsidR="00C67238">
        <w:rPr>
          <w:color w:val="0070C0"/>
        </w:rPr>
        <w:t>2 000 Kč</w:t>
      </w:r>
    </w:p>
    <w:p w:rsidR="0052478C" w:rsidRPr="00CF60F9" w:rsidRDefault="00CF60F9" w:rsidP="0052478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p</w:t>
      </w:r>
      <w:r w:rsidR="0052478C" w:rsidRPr="00CF60F9">
        <w:rPr>
          <w:color w:val="0070C0"/>
        </w:rPr>
        <w:t>říplatek</w:t>
      </w:r>
      <w:r w:rsidR="0052478C" w:rsidRPr="00CF60F9">
        <w:rPr>
          <w:color w:val="0070C0"/>
        </w:rPr>
        <w:tab/>
      </w:r>
      <w:r w:rsidR="0052478C" w:rsidRPr="00CF60F9">
        <w:rPr>
          <w:color w:val="0070C0"/>
        </w:rPr>
        <w:tab/>
        <w:t>1 400 Kč</w:t>
      </w:r>
    </w:p>
    <w:p w:rsidR="00743230" w:rsidRDefault="00743230" w:rsidP="0052478C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52478C" w:rsidRDefault="00CF60F9" w:rsidP="0052478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n</w:t>
      </w:r>
      <w:r w:rsidR="0052478C" w:rsidRPr="00CF60F9">
        <w:rPr>
          <w:color w:val="0070C0"/>
        </w:rPr>
        <w:t>ový příjem = původní plat + navýšení + příplatek</w:t>
      </w:r>
      <w:r w:rsidR="00C67238">
        <w:rPr>
          <w:color w:val="0070C0"/>
        </w:rPr>
        <w:t xml:space="preserve"> = 20 000 + 2 000 + 1 400 =</w:t>
      </w:r>
      <w:r w:rsidR="00F861D3">
        <w:rPr>
          <w:color w:val="0070C0"/>
        </w:rPr>
        <w:t xml:space="preserve"> </w:t>
      </w:r>
      <w:r w:rsidR="00C67238">
        <w:rPr>
          <w:color w:val="0070C0"/>
        </w:rPr>
        <w:t>23 400 Kč</w:t>
      </w:r>
    </w:p>
    <w:p w:rsidR="00C67238" w:rsidRDefault="00C67238" w:rsidP="0052478C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C67238" w:rsidRPr="00743230" w:rsidRDefault="00C67238" w:rsidP="00C67238">
      <w:pPr>
        <w:pStyle w:val="Odstavecseseznamem"/>
        <w:tabs>
          <w:tab w:val="left" w:pos="3402"/>
          <w:tab w:val="left" w:pos="5103"/>
        </w:tabs>
        <w:rPr>
          <w:rFonts w:eastAsiaTheme="minorEastAsia"/>
          <w:color w:val="0070C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23400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20000</m:t>
              </m:r>
            </m:den>
          </m:f>
          <m:r>
            <w:rPr>
              <w:rFonts w:ascii="Cambria Math" w:hAnsi="Cambria Math"/>
              <w:color w:val="0070C0"/>
            </w:rPr>
            <m:t>=1,17 →</m:t>
          </m:r>
          <m:r>
            <w:rPr>
              <w:rFonts w:ascii="Cambria Math" w:hAnsi="Cambria Math"/>
              <w:color w:val="0070C0"/>
            </w:rPr>
            <m:t>117%   o 17%</m:t>
          </m:r>
          <m:r>
            <w:rPr>
              <w:rFonts w:ascii="Cambria Math" w:hAnsi="Cambria Math"/>
              <w:color w:val="0070C0"/>
            </w:rPr>
            <m:t xml:space="preserve"> </m:t>
          </m:r>
        </m:oMath>
      </m:oMathPara>
    </w:p>
    <w:p w:rsidR="00743230" w:rsidRPr="00743230" w:rsidRDefault="00743230" w:rsidP="00C67238">
      <w:pPr>
        <w:pStyle w:val="Odstavecseseznamem"/>
        <w:tabs>
          <w:tab w:val="left" w:pos="3402"/>
          <w:tab w:val="left" w:pos="5103"/>
        </w:tabs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Příjem se mu zvýšil o 17%.</w:t>
      </w:r>
    </w:p>
    <w:p w:rsidR="0052478C" w:rsidRDefault="0052478C" w:rsidP="0052478C">
      <w:pPr>
        <w:pStyle w:val="Odstavecseseznamem"/>
        <w:tabs>
          <w:tab w:val="left" w:pos="3402"/>
          <w:tab w:val="left" w:pos="5103"/>
        </w:tabs>
      </w:pPr>
      <w:r>
        <w:lastRenderedPageBreak/>
        <w:tab/>
      </w:r>
    </w:p>
    <w:p w:rsidR="000B756B" w:rsidRDefault="000B756B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B756B">
        <w:t xml:space="preserve">Barel s vodou váží 62 kg. </w:t>
      </w:r>
      <w:r w:rsidR="00054D47" w:rsidRPr="000B756B">
        <w:t>První</w:t>
      </w:r>
      <w:r w:rsidRPr="000B756B">
        <w:t xml:space="preserve"> den se spotřebovalo 20 % vody, druhý den polovina ze zbytku a třetí den 15 l vody. Na poslední čtvrtý den zbyla už pouze jedna desetina původního množství. Kolik váží prázdný barel, jestliže 1 litr vody váží 1 kg?</w:t>
      </w:r>
    </w:p>
    <w:p w:rsidR="00CF60F9" w:rsidRDefault="00CF60F9" w:rsidP="0052478C">
      <w:pPr>
        <w:pStyle w:val="Odstavecseseznamem"/>
        <w:tabs>
          <w:tab w:val="left" w:pos="3402"/>
          <w:tab w:val="left" w:pos="5103"/>
        </w:tabs>
      </w:pPr>
    </w:p>
    <w:p w:rsidR="0052478C" w:rsidRPr="00CF60F9" w:rsidRDefault="00CF60F9" w:rsidP="0052478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p</w:t>
      </w:r>
      <w:r w:rsidR="0052478C" w:rsidRPr="00CF60F9">
        <w:rPr>
          <w:color w:val="0070C0"/>
        </w:rPr>
        <w:t>lný barel</w:t>
      </w:r>
      <w:r w:rsidR="0052478C" w:rsidRPr="00CF60F9">
        <w:rPr>
          <w:color w:val="0070C0"/>
        </w:rPr>
        <w:tab/>
        <w:t>62 kg</w:t>
      </w:r>
      <w:r w:rsidR="00C33A6C" w:rsidRPr="00CF60F9">
        <w:rPr>
          <w:color w:val="0070C0"/>
        </w:rPr>
        <w:tab/>
        <w:t>x + y = 62</w:t>
      </w:r>
    </w:p>
    <w:p w:rsidR="0052478C" w:rsidRPr="00CF60F9" w:rsidRDefault="00CF60F9" w:rsidP="0052478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v</w:t>
      </w:r>
      <w:r w:rsidR="0052478C" w:rsidRPr="00CF60F9">
        <w:rPr>
          <w:color w:val="0070C0"/>
        </w:rPr>
        <w:t>oda</w:t>
      </w:r>
      <w:r w:rsidR="0052478C" w:rsidRPr="00CF60F9">
        <w:rPr>
          <w:color w:val="0070C0"/>
        </w:rPr>
        <w:tab/>
        <w:t>x kg</w:t>
      </w:r>
    </w:p>
    <w:p w:rsidR="0052478C" w:rsidRPr="00CF60F9" w:rsidRDefault="00C67238" w:rsidP="0052478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prázdný barel</w:t>
      </w:r>
      <w:r w:rsidR="0052478C" w:rsidRPr="00CF60F9">
        <w:rPr>
          <w:color w:val="0070C0"/>
        </w:rPr>
        <w:tab/>
        <w:t>y kg</w:t>
      </w:r>
      <w:r w:rsidR="00743230">
        <w:rPr>
          <w:color w:val="0070C0"/>
        </w:rPr>
        <w:tab/>
        <w:t>y = 62 – 50 = 12 kg</w:t>
      </w:r>
    </w:p>
    <w:p w:rsidR="0052478C" w:rsidRPr="00CF60F9" w:rsidRDefault="0052478C" w:rsidP="0052478C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52478C" w:rsidRPr="00CF60F9" w:rsidRDefault="00C67238" w:rsidP="00C33A6C">
      <w:pPr>
        <w:pStyle w:val="Odstavecseseznamem"/>
        <w:tabs>
          <w:tab w:val="left" w:pos="3402"/>
          <w:tab w:val="left" w:pos="3828"/>
          <w:tab w:val="left" w:pos="5103"/>
          <w:tab w:val="left" w:pos="7371"/>
        </w:tabs>
        <w:rPr>
          <w:color w:val="0070C0"/>
        </w:rPr>
      </w:pPr>
      <w:r>
        <w:rPr>
          <w:color w:val="0070C0"/>
        </w:rPr>
        <w:t>VODA</w:t>
      </w:r>
      <w:r w:rsidR="0052478C" w:rsidRPr="00CF60F9">
        <w:rPr>
          <w:color w:val="0070C0"/>
        </w:rPr>
        <w:tab/>
      </w:r>
      <w:r w:rsidR="0052478C" w:rsidRPr="00CF60F9">
        <w:rPr>
          <w:color w:val="0070C0"/>
        </w:rPr>
        <w:tab/>
      </w:r>
      <w:r w:rsidR="00C33A6C" w:rsidRPr="00CF60F9">
        <w:rPr>
          <w:color w:val="0070C0"/>
        </w:rPr>
        <w:t>s</w:t>
      </w:r>
      <w:r w:rsidR="0052478C" w:rsidRPr="00CF60F9">
        <w:rPr>
          <w:color w:val="0070C0"/>
        </w:rPr>
        <w:t>potřebováno</w:t>
      </w:r>
      <w:r w:rsidR="0052478C" w:rsidRPr="00CF60F9">
        <w:rPr>
          <w:color w:val="0070C0"/>
        </w:rPr>
        <w:tab/>
      </w:r>
      <w:r w:rsidR="00C33A6C" w:rsidRPr="00CF60F9">
        <w:rPr>
          <w:color w:val="0070C0"/>
        </w:rPr>
        <w:tab/>
      </w:r>
      <w:r w:rsidR="0052478C" w:rsidRPr="00CF60F9">
        <w:rPr>
          <w:color w:val="0070C0"/>
        </w:rPr>
        <w:t>zbylo v barelu</w:t>
      </w:r>
    </w:p>
    <w:p w:rsidR="0052478C" w:rsidRPr="00CF60F9" w:rsidRDefault="00CF60F9" w:rsidP="0052478C">
      <w:pPr>
        <w:pStyle w:val="Odstavecseseznamem"/>
        <w:numPr>
          <w:ilvl w:val="0"/>
          <w:numId w:val="3"/>
        </w:numPr>
        <w:tabs>
          <w:tab w:val="left" w:pos="3402"/>
          <w:tab w:val="left" w:pos="5103"/>
          <w:tab w:val="left" w:pos="7371"/>
        </w:tabs>
        <w:rPr>
          <w:color w:val="0070C0"/>
        </w:rPr>
      </w:pPr>
      <w:r w:rsidRPr="00CF60F9">
        <w:rPr>
          <w:color w:val="0070C0"/>
        </w:rPr>
        <w:t>d</w:t>
      </w:r>
      <w:r w:rsidR="0052478C" w:rsidRPr="00CF60F9">
        <w:rPr>
          <w:color w:val="0070C0"/>
        </w:rPr>
        <w:t>en</w:t>
      </w:r>
      <w:r w:rsidR="0052478C" w:rsidRPr="00CF60F9">
        <w:rPr>
          <w:color w:val="0070C0"/>
        </w:rPr>
        <w:tab/>
      </w:r>
      <w:r w:rsidR="00C33A6C" w:rsidRPr="00CF60F9">
        <w:rPr>
          <w:color w:val="0070C0"/>
        </w:rPr>
        <w:t>20%</w:t>
      </w:r>
      <w:r w:rsidR="00C33A6C" w:rsidRPr="00CF60F9">
        <w:rPr>
          <w:color w:val="0070C0"/>
        </w:rPr>
        <w:tab/>
        <w:t>0,2x</w:t>
      </w:r>
      <w:r w:rsidR="0052478C" w:rsidRPr="00CF60F9">
        <w:rPr>
          <w:color w:val="0070C0"/>
        </w:rPr>
        <w:t xml:space="preserve"> kg</w:t>
      </w:r>
      <w:r w:rsidR="00C33A6C" w:rsidRPr="00CF60F9">
        <w:rPr>
          <w:color w:val="0070C0"/>
        </w:rPr>
        <w:tab/>
        <w:t>0,8x</w:t>
      </w:r>
      <w:r w:rsidR="0052478C" w:rsidRPr="00CF60F9">
        <w:rPr>
          <w:color w:val="0070C0"/>
        </w:rPr>
        <w:t xml:space="preserve"> kg</w:t>
      </w:r>
    </w:p>
    <w:p w:rsidR="0052478C" w:rsidRPr="00CF60F9" w:rsidRDefault="00CF60F9" w:rsidP="00C33A6C">
      <w:pPr>
        <w:pStyle w:val="Odstavecseseznamem"/>
        <w:numPr>
          <w:ilvl w:val="0"/>
          <w:numId w:val="3"/>
        </w:numPr>
        <w:tabs>
          <w:tab w:val="left" w:pos="3402"/>
          <w:tab w:val="left" w:pos="5103"/>
          <w:tab w:val="left" w:pos="7371"/>
        </w:tabs>
        <w:rPr>
          <w:color w:val="0070C0"/>
        </w:rPr>
      </w:pPr>
      <w:r w:rsidRPr="00CF60F9">
        <w:rPr>
          <w:color w:val="0070C0"/>
        </w:rPr>
        <w:t>d</w:t>
      </w:r>
      <w:r w:rsidR="0052478C" w:rsidRPr="00CF60F9">
        <w:rPr>
          <w:color w:val="0070C0"/>
        </w:rPr>
        <w:t>en</w:t>
      </w:r>
      <w:r w:rsidR="0052478C" w:rsidRPr="00CF60F9">
        <w:rPr>
          <w:color w:val="0070C0"/>
        </w:rPr>
        <w:tab/>
        <w:t>½</w:t>
      </w:r>
      <w:r w:rsidR="00353722">
        <w:rPr>
          <w:color w:val="0070C0"/>
        </w:rPr>
        <w:t xml:space="preserve"> ze zbytku</w:t>
      </w:r>
      <w:r w:rsidR="0052478C" w:rsidRPr="00CF60F9">
        <w:rPr>
          <w:color w:val="0070C0"/>
        </w:rPr>
        <w:tab/>
        <w:t xml:space="preserve">½. </w:t>
      </w:r>
      <w:r w:rsidR="00C33A6C" w:rsidRPr="00CF60F9">
        <w:rPr>
          <w:color w:val="0070C0"/>
        </w:rPr>
        <w:t>0,8x</w:t>
      </w:r>
      <w:r w:rsidR="0052478C" w:rsidRPr="00CF60F9">
        <w:rPr>
          <w:color w:val="0070C0"/>
        </w:rPr>
        <w:t xml:space="preserve"> kg</w:t>
      </w:r>
      <w:r w:rsidR="00C33A6C" w:rsidRPr="00CF60F9">
        <w:rPr>
          <w:color w:val="0070C0"/>
        </w:rPr>
        <w:t xml:space="preserve"> = 0,4x kg</w:t>
      </w:r>
      <w:r w:rsidR="00C33A6C" w:rsidRPr="00CF60F9">
        <w:rPr>
          <w:color w:val="0070C0"/>
        </w:rPr>
        <w:tab/>
        <w:t>0,4x kg</w:t>
      </w:r>
    </w:p>
    <w:p w:rsidR="0052478C" w:rsidRPr="00CF60F9" w:rsidRDefault="00CF60F9" w:rsidP="00C33A6C">
      <w:pPr>
        <w:pStyle w:val="Odstavecseseznamem"/>
        <w:numPr>
          <w:ilvl w:val="0"/>
          <w:numId w:val="3"/>
        </w:numPr>
        <w:tabs>
          <w:tab w:val="left" w:pos="3402"/>
          <w:tab w:val="left" w:pos="5103"/>
          <w:tab w:val="left" w:pos="7371"/>
        </w:tabs>
        <w:rPr>
          <w:color w:val="0070C0"/>
        </w:rPr>
      </w:pPr>
      <w:r w:rsidRPr="00CF60F9">
        <w:rPr>
          <w:color w:val="0070C0"/>
        </w:rPr>
        <w:t>d</w:t>
      </w:r>
      <w:r w:rsidR="0052478C" w:rsidRPr="00CF60F9">
        <w:rPr>
          <w:color w:val="0070C0"/>
        </w:rPr>
        <w:t>en</w:t>
      </w:r>
      <w:r w:rsidR="0052478C" w:rsidRPr="00CF60F9">
        <w:rPr>
          <w:color w:val="0070C0"/>
        </w:rPr>
        <w:tab/>
      </w:r>
      <w:r w:rsidR="0052478C" w:rsidRPr="00CF60F9">
        <w:rPr>
          <w:color w:val="0070C0"/>
        </w:rPr>
        <w:tab/>
        <w:t>15 l = 15 kg</w:t>
      </w:r>
      <w:r w:rsidR="00C33A6C" w:rsidRPr="00CF60F9">
        <w:rPr>
          <w:color w:val="0070C0"/>
        </w:rPr>
        <w:tab/>
        <w:t>0,4x – 15 = 0,1x</w:t>
      </w:r>
    </w:p>
    <w:p w:rsidR="00C33A6C" w:rsidRPr="00CF60F9" w:rsidRDefault="00C33A6C" w:rsidP="00C33A6C">
      <w:pPr>
        <w:pStyle w:val="Odstavecseseznamem"/>
        <w:tabs>
          <w:tab w:val="left" w:pos="3402"/>
          <w:tab w:val="left" w:pos="5103"/>
          <w:tab w:val="left" w:pos="7371"/>
        </w:tabs>
        <w:ind w:left="1080"/>
        <w:rPr>
          <w:color w:val="0070C0"/>
        </w:rPr>
      </w:pPr>
      <w:r w:rsidRPr="00CF60F9">
        <w:rPr>
          <w:color w:val="0070C0"/>
        </w:rPr>
        <w:tab/>
      </w:r>
      <w:r w:rsidRPr="00CF60F9">
        <w:rPr>
          <w:color w:val="0070C0"/>
        </w:rPr>
        <w:tab/>
      </w:r>
      <w:r w:rsidRPr="00CF60F9">
        <w:rPr>
          <w:color w:val="0070C0"/>
        </w:rPr>
        <w:tab/>
        <w:t>0,3x = 15</w:t>
      </w:r>
    </w:p>
    <w:p w:rsidR="00C33A6C" w:rsidRPr="00CF60F9" w:rsidRDefault="00C33A6C" w:rsidP="00C33A6C">
      <w:pPr>
        <w:pStyle w:val="Odstavecseseznamem"/>
        <w:tabs>
          <w:tab w:val="left" w:pos="3402"/>
          <w:tab w:val="left" w:pos="5103"/>
          <w:tab w:val="left" w:pos="7371"/>
        </w:tabs>
        <w:ind w:left="1080"/>
        <w:rPr>
          <w:color w:val="0070C0"/>
        </w:rPr>
      </w:pPr>
      <w:r w:rsidRPr="00CF60F9">
        <w:rPr>
          <w:color w:val="0070C0"/>
        </w:rPr>
        <w:tab/>
      </w:r>
      <w:r w:rsidRPr="00CF60F9">
        <w:rPr>
          <w:color w:val="0070C0"/>
        </w:rPr>
        <w:tab/>
      </w:r>
      <w:r w:rsidRPr="00CF60F9">
        <w:rPr>
          <w:color w:val="0070C0"/>
        </w:rPr>
        <w:tab/>
        <w:t>x = 50 kg</w:t>
      </w:r>
    </w:p>
    <w:p w:rsidR="0052478C" w:rsidRDefault="00C33A6C" w:rsidP="00743230">
      <w:pPr>
        <w:pStyle w:val="Odstavecseseznamem"/>
        <w:tabs>
          <w:tab w:val="left" w:pos="1701"/>
          <w:tab w:val="left" w:pos="5103"/>
        </w:tabs>
        <w:ind w:left="1080"/>
        <w:rPr>
          <w:color w:val="0070C0"/>
        </w:rPr>
      </w:pPr>
      <w:r>
        <w:tab/>
      </w:r>
      <w:r w:rsidR="00743230" w:rsidRPr="00743230">
        <w:rPr>
          <w:color w:val="0070C0"/>
        </w:rPr>
        <w:t>Prázdný barel váží 12 kg.</w:t>
      </w:r>
    </w:p>
    <w:p w:rsidR="00743230" w:rsidRDefault="00743230" w:rsidP="00743230">
      <w:pPr>
        <w:pStyle w:val="Odstavecseseznamem"/>
        <w:tabs>
          <w:tab w:val="left" w:pos="1701"/>
          <w:tab w:val="left" w:pos="5103"/>
        </w:tabs>
        <w:ind w:left="1080"/>
      </w:pPr>
    </w:p>
    <w:p w:rsidR="000B756B" w:rsidRDefault="000B756B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B756B">
        <w:t xml:space="preserve">Pavel odtrénoval v červnu o 40 % více hodin než v květnu a v červenci o 10 % více </w:t>
      </w:r>
      <w:r w:rsidR="00054D47" w:rsidRPr="000B756B">
        <w:t>než</w:t>
      </w:r>
      <w:r w:rsidRPr="000B756B">
        <w:t xml:space="preserve"> v červnu. Kolik hodin odtrénoval v jednotlivých měsících, když </w:t>
      </w:r>
      <w:r w:rsidR="00054D47" w:rsidRPr="000B756B">
        <w:t>celkový</w:t>
      </w:r>
      <w:r w:rsidRPr="000B756B">
        <w:t xml:space="preserve"> počet odtrénovaných hodin je 197?</w:t>
      </w:r>
    </w:p>
    <w:p w:rsidR="00CF60F9" w:rsidRDefault="00CF60F9" w:rsidP="00C33A6C">
      <w:pPr>
        <w:pStyle w:val="Odstavecseseznamem"/>
        <w:tabs>
          <w:tab w:val="left" w:pos="3402"/>
          <w:tab w:val="left" w:pos="5103"/>
        </w:tabs>
      </w:pPr>
    </w:p>
    <w:p w:rsidR="00C33A6C" w:rsidRPr="00CF60F9" w:rsidRDefault="00CF60F9" w:rsidP="00353722">
      <w:pPr>
        <w:pStyle w:val="Odstavecseseznamem"/>
        <w:tabs>
          <w:tab w:val="left" w:pos="3402"/>
          <w:tab w:val="left" w:pos="5387"/>
        </w:tabs>
        <w:rPr>
          <w:color w:val="0070C0"/>
        </w:rPr>
      </w:pPr>
      <w:r w:rsidRPr="00CF60F9">
        <w:rPr>
          <w:color w:val="0070C0"/>
        </w:rPr>
        <w:t>k</w:t>
      </w:r>
      <w:r w:rsidR="00C33A6C" w:rsidRPr="00CF60F9">
        <w:rPr>
          <w:color w:val="0070C0"/>
        </w:rPr>
        <w:t>věten</w:t>
      </w:r>
      <w:r w:rsidR="00C33A6C" w:rsidRPr="00CF60F9">
        <w:rPr>
          <w:color w:val="0070C0"/>
        </w:rPr>
        <w:tab/>
        <w:t>x</w:t>
      </w:r>
      <w:r w:rsidR="00353722">
        <w:rPr>
          <w:color w:val="0070C0"/>
        </w:rPr>
        <w:tab/>
        <w:t>x = 50</w:t>
      </w:r>
    </w:p>
    <w:p w:rsidR="00C33A6C" w:rsidRPr="00CF60F9" w:rsidRDefault="00CF60F9" w:rsidP="00353722">
      <w:pPr>
        <w:pStyle w:val="Odstavecseseznamem"/>
        <w:tabs>
          <w:tab w:val="left" w:pos="3402"/>
          <w:tab w:val="left" w:pos="5245"/>
        </w:tabs>
        <w:rPr>
          <w:color w:val="0070C0"/>
        </w:rPr>
      </w:pPr>
      <w:r w:rsidRPr="00CF60F9">
        <w:rPr>
          <w:color w:val="0070C0"/>
        </w:rPr>
        <w:t>č</w:t>
      </w:r>
      <w:r w:rsidR="00C33A6C" w:rsidRPr="00CF60F9">
        <w:rPr>
          <w:color w:val="0070C0"/>
        </w:rPr>
        <w:t>erven</w:t>
      </w:r>
      <w:r w:rsidR="00C33A6C" w:rsidRPr="00CF60F9">
        <w:rPr>
          <w:color w:val="0070C0"/>
        </w:rPr>
        <w:tab/>
        <w:t>1,4x</w:t>
      </w:r>
      <w:r w:rsidR="00353722">
        <w:rPr>
          <w:color w:val="0070C0"/>
        </w:rPr>
        <w:tab/>
        <w:t>1,4x = 70</w:t>
      </w:r>
    </w:p>
    <w:p w:rsidR="00C33A6C" w:rsidRPr="00CF60F9" w:rsidRDefault="00CF60F9" w:rsidP="00353722">
      <w:pPr>
        <w:pStyle w:val="Odstavecseseznamem"/>
        <w:tabs>
          <w:tab w:val="left" w:pos="3402"/>
          <w:tab w:val="left" w:pos="5245"/>
        </w:tabs>
        <w:rPr>
          <w:color w:val="0070C0"/>
        </w:rPr>
      </w:pPr>
      <w:r w:rsidRPr="00CF60F9">
        <w:rPr>
          <w:color w:val="0070C0"/>
        </w:rPr>
        <w:t>č</w:t>
      </w:r>
      <w:r w:rsidR="00C33A6C" w:rsidRPr="00CF60F9">
        <w:rPr>
          <w:color w:val="0070C0"/>
        </w:rPr>
        <w:t>ervenec</w:t>
      </w:r>
      <w:r w:rsidR="00C33A6C" w:rsidRPr="00CF60F9">
        <w:rPr>
          <w:color w:val="0070C0"/>
        </w:rPr>
        <w:tab/>
        <w:t>1,1. 1,4x = 1,54x</w:t>
      </w:r>
      <w:r w:rsidR="00353722">
        <w:rPr>
          <w:color w:val="0070C0"/>
        </w:rPr>
        <w:tab/>
        <w:t>1,54x = 77</w:t>
      </w:r>
    </w:p>
    <w:p w:rsidR="00C33A6C" w:rsidRPr="00CF60F9" w:rsidRDefault="00CF60F9" w:rsidP="00C33A6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>c</w:t>
      </w:r>
      <w:r w:rsidR="00C33A6C" w:rsidRPr="00CF60F9">
        <w:rPr>
          <w:color w:val="0070C0"/>
        </w:rPr>
        <w:t>elkem</w:t>
      </w:r>
      <w:r w:rsidR="00C33A6C" w:rsidRPr="00CF60F9">
        <w:rPr>
          <w:color w:val="0070C0"/>
        </w:rPr>
        <w:tab/>
        <w:t>197</w:t>
      </w:r>
    </w:p>
    <w:p w:rsidR="00C33A6C" w:rsidRPr="00CF60F9" w:rsidRDefault="00C33A6C" w:rsidP="00C33A6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ab/>
      </w:r>
    </w:p>
    <w:p w:rsidR="00C33A6C" w:rsidRDefault="00C33A6C" w:rsidP="00C33A6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F60F9">
        <w:rPr>
          <w:color w:val="0070C0"/>
        </w:rPr>
        <w:tab/>
        <w:t>x + 1,4x + 1,54x = 197</w:t>
      </w:r>
    </w:p>
    <w:p w:rsidR="00353722" w:rsidRDefault="00353722" w:rsidP="00C33A6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ab/>
        <w:t>3,94x = 197</w:t>
      </w:r>
    </w:p>
    <w:p w:rsidR="00353722" w:rsidRDefault="00353722" w:rsidP="00C33A6C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ab/>
        <w:t xml:space="preserve">x = 50 </w:t>
      </w:r>
    </w:p>
    <w:p w:rsidR="00353722" w:rsidRPr="00CF60F9" w:rsidRDefault="00353722" w:rsidP="00353722">
      <w:pPr>
        <w:pStyle w:val="Odstavecseseznamem"/>
        <w:tabs>
          <w:tab w:val="left" w:pos="1701"/>
          <w:tab w:val="left" w:pos="5103"/>
        </w:tabs>
        <w:rPr>
          <w:color w:val="0070C0"/>
        </w:rPr>
      </w:pPr>
      <w:r>
        <w:rPr>
          <w:color w:val="0070C0"/>
        </w:rPr>
        <w:tab/>
        <w:t>Pavel odtrénoval v květnu 50, v červnu 70 a v červenci 77 hodin.</w:t>
      </w:r>
    </w:p>
    <w:p w:rsidR="00C33A6C" w:rsidRDefault="00C33A6C" w:rsidP="00C33A6C">
      <w:pPr>
        <w:pStyle w:val="Odstavecseseznamem"/>
        <w:tabs>
          <w:tab w:val="left" w:pos="3402"/>
          <w:tab w:val="left" w:pos="5103"/>
        </w:tabs>
      </w:pPr>
    </w:p>
    <w:p w:rsidR="0019327E" w:rsidRDefault="000B756B" w:rsidP="0019327E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B756B">
        <w:t>Zmenšíme-li hranu krychle o 20 %, má objem 512 cm</w:t>
      </w:r>
      <w:r w:rsidRPr="0019327E">
        <w:rPr>
          <w:vertAlign w:val="superscript"/>
        </w:rPr>
        <w:t>3</w:t>
      </w:r>
      <w:r w:rsidRPr="000B756B">
        <w:t>. Určete původní délku hrany. O kolik % se zmenšil objem krychle?</w:t>
      </w:r>
    </w:p>
    <w:p w:rsidR="00837CF9" w:rsidRDefault="00837CF9" w:rsidP="00837CF9">
      <w:pPr>
        <w:pStyle w:val="Odstavecseseznamem"/>
        <w:tabs>
          <w:tab w:val="left" w:pos="3402"/>
          <w:tab w:val="left" w:pos="5103"/>
          <w:tab w:val="left" w:pos="6237"/>
        </w:tabs>
      </w:pPr>
    </w:p>
    <w:p w:rsidR="0019327E" w:rsidRPr="00837CF9" w:rsidRDefault="00837CF9" w:rsidP="00837CF9">
      <w:pPr>
        <w:pStyle w:val="Odstavecseseznamem"/>
        <w:tabs>
          <w:tab w:val="left" w:pos="3402"/>
          <w:tab w:val="left" w:pos="5103"/>
          <w:tab w:val="left" w:pos="6237"/>
        </w:tabs>
        <w:rPr>
          <w:color w:val="0070C0"/>
        </w:rPr>
      </w:pPr>
      <w:r w:rsidRPr="00837CF9">
        <w:rPr>
          <w:color w:val="0070C0"/>
        </w:rPr>
        <w:t>p</w:t>
      </w:r>
      <w:r w:rsidR="0019327E" w:rsidRPr="00837CF9">
        <w:rPr>
          <w:color w:val="0070C0"/>
        </w:rPr>
        <w:t>ůvodní hrana</w:t>
      </w:r>
      <w:r w:rsidR="0019327E" w:rsidRPr="00837CF9">
        <w:rPr>
          <w:color w:val="0070C0"/>
        </w:rPr>
        <w:tab/>
        <w:t>x</w:t>
      </w:r>
      <w:r w:rsidRPr="00837CF9">
        <w:rPr>
          <w:color w:val="0070C0"/>
        </w:rPr>
        <w:tab/>
        <w:t>V = x</w:t>
      </w:r>
      <w:r w:rsidRPr="00837CF9">
        <w:rPr>
          <w:color w:val="0070C0"/>
          <w:vertAlign w:val="superscript"/>
        </w:rPr>
        <w:t>3</w:t>
      </w:r>
      <w:r w:rsidRPr="00837CF9">
        <w:rPr>
          <w:color w:val="0070C0"/>
        </w:rPr>
        <w:tab/>
      </w:r>
      <w:proofErr w:type="spellStart"/>
      <w:r w:rsidRPr="00837CF9">
        <w:rPr>
          <w:color w:val="0070C0"/>
        </w:rPr>
        <w:t>V</w:t>
      </w:r>
      <w:r w:rsidRPr="00837CF9">
        <w:rPr>
          <w:color w:val="0070C0"/>
          <w:vertAlign w:val="subscript"/>
        </w:rPr>
        <w:t>p</w:t>
      </w:r>
      <w:proofErr w:type="spellEnd"/>
      <w:r w:rsidRPr="00837CF9">
        <w:rPr>
          <w:color w:val="0070C0"/>
        </w:rPr>
        <w:t xml:space="preserve"> = 10</w:t>
      </w:r>
      <w:r w:rsidRPr="00837CF9">
        <w:rPr>
          <w:color w:val="0070C0"/>
          <w:vertAlign w:val="superscript"/>
        </w:rPr>
        <w:t>3</w:t>
      </w:r>
      <w:r w:rsidRPr="00837CF9">
        <w:rPr>
          <w:color w:val="0070C0"/>
        </w:rPr>
        <w:t xml:space="preserve"> = 1000 cm</w:t>
      </w:r>
      <w:r w:rsidRPr="00837CF9">
        <w:rPr>
          <w:color w:val="0070C0"/>
          <w:vertAlign w:val="superscript"/>
        </w:rPr>
        <w:t>3</w:t>
      </w:r>
    </w:p>
    <w:p w:rsidR="0019327E" w:rsidRPr="00837CF9" w:rsidRDefault="00837CF9" w:rsidP="0019327E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837CF9">
        <w:rPr>
          <w:color w:val="0070C0"/>
        </w:rPr>
        <w:t>z</w:t>
      </w:r>
      <w:r w:rsidR="0019327E" w:rsidRPr="00837CF9">
        <w:rPr>
          <w:color w:val="0070C0"/>
        </w:rPr>
        <w:t>menšená hrana</w:t>
      </w:r>
      <w:r w:rsidR="0019327E" w:rsidRPr="00837CF9">
        <w:rPr>
          <w:color w:val="0070C0"/>
        </w:rPr>
        <w:tab/>
        <w:t>0,8x</w:t>
      </w:r>
      <w:r w:rsidRPr="00837CF9">
        <w:rPr>
          <w:color w:val="0070C0"/>
        </w:rPr>
        <w:tab/>
        <w:t>V = (0,8x)</w:t>
      </w:r>
      <w:r w:rsidRPr="00837CF9">
        <w:rPr>
          <w:color w:val="0070C0"/>
          <w:vertAlign w:val="superscript"/>
        </w:rPr>
        <w:t>3</w:t>
      </w:r>
      <w:r w:rsidRPr="00837CF9">
        <w:rPr>
          <w:color w:val="0070C0"/>
        </w:rPr>
        <w:t xml:space="preserve"> = 512 cm</w:t>
      </w:r>
      <w:r w:rsidRPr="00837CF9">
        <w:rPr>
          <w:color w:val="0070C0"/>
          <w:vertAlign w:val="superscript"/>
        </w:rPr>
        <w:t>3</w:t>
      </w:r>
    </w:p>
    <w:p w:rsidR="00837CF9" w:rsidRPr="00837CF9" w:rsidRDefault="00837CF9" w:rsidP="00837CF9">
      <w:pPr>
        <w:pStyle w:val="Odstavecseseznamem"/>
        <w:tabs>
          <w:tab w:val="left" w:pos="3402"/>
          <w:tab w:val="left" w:pos="5387"/>
        </w:tabs>
        <w:rPr>
          <w:color w:val="0070C0"/>
        </w:rPr>
      </w:pPr>
      <w:r w:rsidRPr="00837CF9">
        <w:rPr>
          <w:color w:val="0070C0"/>
        </w:rPr>
        <w:tab/>
      </w:r>
      <w:r w:rsidRPr="00837CF9">
        <w:rPr>
          <w:color w:val="0070C0"/>
        </w:rPr>
        <w:tab/>
        <w:t>0,512x</w:t>
      </w:r>
      <w:r w:rsidRPr="00837CF9">
        <w:rPr>
          <w:color w:val="0070C0"/>
          <w:vertAlign w:val="superscript"/>
        </w:rPr>
        <w:t>3</w:t>
      </w:r>
      <w:r w:rsidRPr="00837CF9">
        <w:rPr>
          <w:color w:val="0070C0"/>
        </w:rPr>
        <w:t xml:space="preserve"> = 512</w:t>
      </w:r>
    </w:p>
    <w:p w:rsidR="00837CF9" w:rsidRPr="00837CF9" w:rsidRDefault="00837CF9" w:rsidP="00837CF9">
      <w:pPr>
        <w:pStyle w:val="Odstavecseseznamem"/>
        <w:tabs>
          <w:tab w:val="left" w:pos="3402"/>
          <w:tab w:val="left" w:pos="5954"/>
        </w:tabs>
        <w:rPr>
          <w:color w:val="0070C0"/>
        </w:rPr>
      </w:pPr>
      <w:r w:rsidRPr="00837CF9">
        <w:rPr>
          <w:color w:val="0070C0"/>
        </w:rPr>
        <w:tab/>
      </w:r>
      <w:r w:rsidRPr="00837CF9">
        <w:rPr>
          <w:color w:val="0070C0"/>
        </w:rPr>
        <w:tab/>
        <w:t>x</w:t>
      </w:r>
      <w:r w:rsidRPr="00837CF9">
        <w:rPr>
          <w:color w:val="0070C0"/>
          <w:vertAlign w:val="superscript"/>
        </w:rPr>
        <w:t>3</w:t>
      </w:r>
      <w:r w:rsidRPr="00837CF9">
        <w:rPr>
          <w:color w:val="0070C0"/>
        </w:rPr>
        <w:t xml:space="preserve"> = 1000</w:t>
      </w:r>
    </w:p>
    <w:p w:rsidR="00837CF9" w:rsidRPr="00837CF9" w:rsidRDefault="00837CF9" w:rsidP="00837CF9">
      <w:pPr>
        <w:pStyle w:val="Odstavecseseznamem"/>
        <w:tabs>
          <w:tab w:val="left" w:pos="3402"/>
          <w:tab w:val="left" w:pos="5954"/>
        </w:tabs>
        <w:rPr>
          <w:color w:val="0070C0"/>
        </w:rPr>
      </w:pPr>
      <w:r w:rsidRPr="00837CF9">
        <w:rPr>
          <w:color w:val="0070C0"/>
        </w:rPr>
        <w:tab/>
      </w:r>
      <w:r w:rsidRPr="00837CF9">
        <w:rPr>
          <w:color w:val="0070C0"/>
        </w:rPr>
        <w:tab/>
        <w:t>x = 10 cm</w:t>
      </w:r>
    </w:p>
    <w:p w:rsidR="00837CF9" w:rsidRDefault="00837CF9" w:rsidP="00837CF9">
      <w:pPr>
        <w:pStyle w:val="Odstavecseseznamem"/>
        <w:tabs>
          <w:tab w:val="left" w:pos="3402"/>
          <w:tab w:val="left" w:pos="5954"/>
        </w:tabs>
        <w:rPr>
          <w:rFonts w:eastAsiaTheme="minorEastAsia"/>
          <w:color w:val="0070C0"/>
        </w:rPr>
      </w:pPr>
      <w:r w:rsidRPr="00837CF9">
        <w:rPr>
          <w:color w:val="0070C0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512</m:t>
            </m:r>
          </m:num>
          <m:den>
            <m:r>
              <w:rPr>
                <w:rFonts w:ascii="Cambria Math" w:hAnsi="Cambria Math"/>
                <w:color w:val="0070C0"/>
              </w:rPr>
              <m:t>1000</m:t>
            </m:r>
          </m:den>
        </m:f>
        <m:r>
          <w:rPr>
            <w:rFonts w:ascii="Cambria Math" w:hAnsi="Cambria Math"/>
            <w:color w:val="0070C0"/>
          </w:rPr>
          <m:t>=0,512 →51,2%</m:t>
        </m:r>
      </m:oMath>
      <w:r w:rsidRPr="00837CF9">
        <w:rPr>
          <w:rFonts w:eastAsiaTheme="minorEastAsia"/>
          <w:color w:val="0070C0"/>
        </w:rPr>
        <w:t xml:space="preserve"> </w:t>
      </w:r>
      <w:r w:rsidRPr="00837CF9">
        <w:rPr>
          <w:rFonts w:eastAsiaTheme="minorEastAsia"/>
          <w:color w:val="0070C0"/>
        </w:rPr>
        <w:sym w:font="Symbol" w:char="F0AE"/>
      </w:r>
      <w:r w:rsidRPr="00837CF9">
        <w:rPr>
          <w:rFonts w:eastAsiaTheme="minorEastAsia"/>
          <w:color w:val="0070C0"/>
        </w:rPr>
        <w:t xml:space="preserve"> 100 – 51,2 = 48,8%</w:t>
      </w:r>
    </w:p>
    <w:p w:rsidR="00353722" w:rsidRDefault="00353722" w:rsidP="00837CF9">
      <w:pPr>
        <w:pStyle w:val="Odstavecseseznamem"/>
        <w:tabs>
          <w:tab w:val="left" w:pos="3402"/>
          <w:tab w:val="left" w:pos="5954"/>
        </w:tabs>
        <w:rPr>
          <w:rFonts w:eastAsiaTheme="minorEastAsia"/>
          <w:color w:val="0070C0"/>
        </w:rPr>
      </w:pPr>
    </w:p>
    <w:p w:rsidR="00353722" w:rsidRPr="00837CF9" w:rsidRDefault="00353722" w:rsidP="00837CF9">
      <w:pPr>
        <w:pStyle w:val="Odstavecseseznamem"/>
        <w:tabs>
          <w:tab w:val="left" w:pos="3402"/>
          <w:tab w:val="left" w:pos="5954"/>
        </w:tabs>
        <w:rPr>
          <w:rFonts w:eastAsiaTheme="minorEastAsia"/>
          <w:color w:val="0070C0"/>
        </w:rPr>
      </w:pPr>
      <w:r>
        <w:rPr>
          <w:rFonts w:eastAsiaTheme="minorEastAsia"/>
          <w:color w:val="0070C0"/>
        </w:rPr>
        <w:t>Původní hrana krychle je 10 cm, její objem se zmenšil o 48,8%.</w:t>
      </w:r>
    </w:p>
    <w:p w:rsidR="00837CF9" w:rsidRPr="00837CF9" w:rsidRDefault="00837CF9" w:rsidP="00837CF9">
      <w:pPr>
        <w:pStyle w:val="Odstavecseseznamem"/>
        <w:tabs>
          <w:tab w:val="left" w:pos="3402"/>
          <w:tab w:val="left" w:pos="5954"/>
        </w:tabs>
      </w:pPr>
    </w:p>
    <w:p w:rsidR="00C4788E" w:rsidRDefault="00C4788E">
      <w:r>
        <w:br w:type="page"/>
      </w:r>
    </w:p>
    <w:p w:rsidR="000B756B" w:rsidRDefault="00054D47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54D47">
        <w:lastRenderedPageBreak/>
        <w:t xml:space="preserve">Pan Malina si koupil ve svém oblíbeném obchodu spojku, která byla zlevněná o 30 %. Protože však měl slevu </w:t>
      </w:r>
      <w:proofErr w:type="gramStart"/>
      <w:r w:rsidRPr="00054D47">
        <w:t>od</w:t>
      </w:r>
      <w:proofErr w:type="gramEnd"/>
      <w:r>
        <w:t xml:space="preserve"> </w:t>
      </w:r>
      <w:r w:rsidRPr="00054D47">
        <w:t>minule, získal na nákup další 4% slevu. Zaplatil tak pouze 840,- Kč. Kolik byla cena před slevou?</w:t>
      </w:r>
    </w:p>
    <w:p w:rsidR="00C4788E" w:rsidRDefault="00C4788E" w:rsidP="00837CF9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837CF9" w:rsidRPr="00294B4B" w:rsidRDefault="00C4788E" w:rsidP="00837CF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c</w:t>
      </w:r>
      <w:r w:rsidR="00294B4B" w:rsidRPr="00294B4B">
        <w:rPr>
          <w:color w:val="0070C0"/>
        </w:rPr>
        <w:t xml:space="preserve">ena po </w:t>
      </w:r>
      <w:r>
        <w:rPr>
          <w:color w:val="0070C0"/>
        </w:rPr>
        <w:t>2.</w:t>
      </w:r>
      <w:r w:rsidR="00294B4B" w:rsidRPr="00294B4B">
        <w:rPr>
          <w:color w:val="0070C0"/>
        </w:rPr>
        <w:t xml:space="preserve"> slevě </w:t>
      </w:r>
      <w:r w:rsidR="00294B4B" w:rsidRPr="00294B4B">
        <w:rPr>
          <w:color w:val="0070C0"/>
        </w:rPr>
        <w:tab/>
        <w:t>96%</w:t>
      </w:r>
      <w:r w:rsidR="00294B4B" w:rsidRPr="00294B4B">
        <w:rPr>
          <w:color w:val="0070C0"/>
        </w:rPr>
        <w:tab/>
        <w:t>840 Kč</w:t>
      </w:r>
    </w:p>
    <w:p w:rsidR="00294B4B" w:rsidRPr="00294B4B" w:rsidRDefault="00C4788E" w:rsidP="00837CF9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c</w:t>
      </w:r>
      <w:r w:rsidR="00294B4B" w:rsidRPr="00294B4B">
        <w:rPr>
          <w:color w:val="0070C0"/>
        </w:rPr>
        <w:t xml:space="preserve">ena </w:t>
      </w:r>
      <w:r>
        <w:rPr>
          <w:color w:val="0070C0"/>
        </w:rPr>
        <w:t>před 2. sl. (</w:t>
      </w:r>
      <w:r>
        <w:rPr>
          <w:color w:val="0070C0"/>
        </w:rPr>
        <w:t>po 1.</w:t>
      </w:r>
      <w:r w:rsidRPr="00294B4B">
        <w:rPr>
          <w:color w:val="0070C0"/>
        </w:rPr>
        <w:t xml:space="preserve"> slevě</w:t>
      </w:r>
      <w:r>
        <w:rPr>
          <w:color w:val="0070C0"/>
        </w:rPr>
        <w:t>)</w:t>
      </w:r>
      <w:r w:rsidR="00294B4B" w:rsidRPr="00294B4B">
        <w:rPr>
          <w:color w:val="0070C0"/>
        </w:rPr>
        <w:tab/>
        <w:t>100%</w:t>
      </w:r>
      <w:r w:rsidR="00294B4B" w:rsidRPr="00294B4B">
        <w:rPr>
          <w:color w:val="0070C0"/>
        </w:rPr>
        <w:tab/>
        <w:t>x Kč</w:t>
      </w:r>
    </w:p>
    <w:p w:rsidR="00294B4B" w:rsidRPr="00294B4B" w:rsidRDefault="00294B4B" w:rsidP="00294B4B">
      <w:pPr>
        <w:pStyle w:val="Odstavecseseznamem"/>
        <w:tabs>
          <w:tab w:val="left" w:pos="3402"/>
          <w:tab w:val="left" w:pos="5103"/>
        </w:tabs>
        <w:rPr>
          <w:rFonts w:eastAsiaTheme="minorEastAsia"/>
          <w:color w:val="0070C0"/>
        </w:rPr>
      </w:pPr>
      <w:r w:rsidRPr="00294B4B">
        <w:rPr>
          <w:color w:val="0070C0"/>
        </w:rPr>
        <w:tab/>
      </w:r>
      <m:oMath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100</m:t>
            </m:r>
          </m:num>
          <m:den>
            <m:r>
              <w:rPr>
                <w:rFonts w:ascii="Cambria Math" w:hAnsi="Cambria Math"/>
                <w:color w:val="0070C0"/>
              </w:rPr>
              <m:t>96</m:t>
            </m:r>
          </m:den>
        </m:f>
        <m:r>
          <w:rPr>
            <w:rFonts w:ascii="Cambria Math" w:hAnsi="Cambria Math"/>
            <w:color w:val="0070C0"/>
          </w:rPr>
          <m:t>=</m:t>
        </m:r>
        <m:f>
          <m:fPr>
            <m:ctrlPr>
              <w:rPr>
                <w:rFonts w:ascii="Cambria Math" w:hAnsi="Cambria Math"/>
                <w:i/>
                <w:color w:val="0070C0"/>
              </w:rPr>
            </m:ctrlPr>
          </m:fPr>
          <m:num>
            <m:r>
              <w:rPr>
                <w:rFonts w:ascii="Cambria Math" w:hAnsi="Cambria Math"/>
                <w:color w:val="0070C0"/>
              </w:rPr>
              <m:t>x</m:t>
            </m:r>
          </m:num>
          <m:den>
            <m:r>
              <w:rPr>
                <w:rFonts w:ascii="Cambria Math" w:hAnsi="Cambria Math"/>
                <w:color w:val="0070C0"/>
              </w:rPr>
              <m:t>840</m:t>
            </m:r>
          </m:den>
        </m:f>
        <m:r>
          <w:rPr>
            <w:rFonts w:ascii="Cambria Math" w:eastAsiaTheme="minorEastAsia" w:hAnsi="Cambria Math"/>
            <w:color w:val="0070C0"/>
          </w:rPr>
          <m:t xml:space="preserve"> →x=875 Kč</m:t>
        </m:r>
      </m:oMath>
    </w:p>
    <w:p w:rsidR="00294B4B" w:rsidRPr="00294B4B" w:rsidRDefault="00294B4B" w:rsidP="00294B4B">
      <w:pPr>
        <w:pStyle w:val="Odstavecseseznamem"/>
        <w:tabs>
          <w:tab w:val="left" w:pos="3402"/>
          <w:tab w:val="left" w:pos="5103"/>
        </w:tabs>
        <w:rPr>
          <w:rFonts w:eastAsiaTheme="minorEastAsia"/>
          <w:color w:val="0070C0"/>
        </w:rPr>
      </w:pPr>
    </w:p>
    <w:p w:rsidR="00294B4B" w:rsidRPr="00294B4B" w:rsidRDefault="00C4788E" w:rsidP="00294B4B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>c</w:t>
      </w:r>
      <w:r w:rsidR="00294B4B" w:rsidRPr="00294B4B">
        <w:rPr>
          <w:color w:val="0070C0"/>
        </w:rPr>
        <w:t xml:space="preserve">ena </w:t>
      </w:r>
      <w:r>
        <w:rPr>
          <w:color w:val="0070C0"/>
        </w:rPr>
        <w:t>po 1.</w:t>
      </w:r>
      <w:r w:rsidR="00294B4B" w:rsidRPr="00294B4B">
        <w:rPr>
          <w:color w:val="0070C0"/>
        </w:rPr>
        <w:t xml:space="preserve"> slevě</w:t>
      </w:r>
      <w:r>
        <w:rPr>
          <w:color w:val="0070C0"/>
        </w:rPr>
        <w:t xml:space="preserve"> (před 2. sl.)</w:t>
      </w:r>
      <w:r w:rsidR="00294B4B" w:rsidRPr="00294B4B">
        <w:rPr>
          <w:color w:val="0070C0"/>
        </w:rPr>
        <w:tab/>
        <w:t>70%</w:t>
      </w:r>
      <w:r w:rsidR="00294B4B" w:rsidRPr="00294B4B">
        <w:rPr>
          <w:color w:val="0070C0"/>
        </w:rPr>
        <w:tab/>
        <w:t>875 Kč</w:t>
      </w:r>
    </w:p>
    <w:p w:rsidR="00294B4B" w:rsidRDefault="00294B4B" w:rsidP="00294B4B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294B4B">
        <w:rPr>
          <w:color w:val="0070C0"/>
        </w:rPr>
        <w:t>Původní cena</w:t>
      </w:r>
      <w:r w:rsidRPr="00294B4B">
        <w:rPr>
          <w:color w:val="0070C0"/>
        </w:rPr>
        <w:tab/>
        <w:t>100%</w:t>
      </w:r>
      <w:r w:rsidRPr="00294B4B">
        <w:rPr>
          <w:color w:val="0070C0"/>
        </w:rPr>
        <w:tab/>
        <w:t>x Kč</w:t>
      </w:r>
    </w:p>
    <w:p w:rsidR="00165128" w:rsidRDefault="00165128" w:rsidP="00294B4B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165128" w:rsidRDefault="00165128" w:rsidP="00165128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>
        <w:rPr>
          <w:color w:val="0070C0"/>
        </w:rPr>
        <w:tab/>
      </w:r>
      <w:r w:rsidR="00C4788E">
        <w:rPr>
          <w:color w:val="0070C0"/>
        </w:rPr>
        <w:t>x = 1250 Kč</w:t>
      </w:r>
    </w:p>
    <w:p w:rsidR="00C4788E" w:rsidRDefault="00C4788E" w:rsidP="00C4788E">
      <w:pPr>
        <w:pStyle w:val="Odstavecseseznamem"/>
        <w:tabs>
          <w:tab w:val="left" w:pos="1701"/>
          <w:tab w:val="left" w:pos="5103"/>
        </w:tabs>
        <w:rPr>
          <w:color w:val="0070C0"/>
        </w:rPr>
      </w:pPr>
      <w:r>
        <w:rPr>
          <w:color w:val="0070C0"/>
        </w:rPr>
        <w:tab/>
        <w:t>Cena před slevou byla 1250 Kč.</w:t>
      </w:r>
    </w:p>
    <w:p w:rsidR="00165128" w:rsidRPr="00294B4B" w:rsidRDefault="00165128" w:rsidP="00294B4B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054D47" w:rsidRDefault="00054D47" w:rsidP="00FD60E9">
      <w:pPr>
        <w:pStyle w:val="Odstavecseseznamem"/>
        <w:numPr>
          <w:ilvl w:val="0"/>
          <w:numId w:val="1"/>
        </w:numPr>
        <w:tabs>
          <w:tab w:val="left" w:pos="3402"/>
          <w:tab w:val="left" w:pos="5103"/>
        </w:tabs>
      </w:pPr>
      <w:r w:rsidRPr="00054D47">
        <w:t>Cena ledničky byla snížena o 15 % a potom ještě o 5 % z nové ceny. Nakonec stála 7 752 Kč. Jaká byla původní cena?</w:t>
      </w:r>
    </w:p>
    <w:p w:rsidR="00C4788E" w:rsidRDefault="00C4788E" w:rsidP="005B6E51">
      <w:pPr>
        <w:pStyle w:val="Odstavecseseznamem"/>
        <w:tabs>
          <w:tab w:val="left" w:pos="3402"/>
          <w:tab w:val="left" w:pos="5103"/>
        </w:tabs>
      </w:pPr>
    </w:p>
    <w:p w:rsidR="005B6E51" w:rsidRP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4788E">
        <w:rPr>
          <w:color w:val="0070C0"/>
        </w:rPr>
        <w:t>cena po dvou slevách</w:t>
      </w:r>
      <w:r w:rsidRPr="00C4788E">
        <w:rPr>
          <w:color w:val="0070C0"/>
        </w:rPr>
        <w:tab/>
      </w:r>
      <w:r w:rsidR="005B6E51" w:rsidRPr="00C4788E">
        <w:rPr>
          <w:color w:val="0070C0"/>
        </w:rPr>
        <w:t>95%</w:t>
      </w:r>
      <w:r w:rsidRPr="00C4788E">
        <w:rPr>
          <w:color w:val="0070C0"/>
        </w:rPr>
        <w:tab/>
      </w:r>
      <w:r w:rsidR="005B6E51" w:rsidRPr="00C4788E">
        <w:rPr>
          <w:color w:val="0070C0"/>
        </w:rPr>
        <w:t>7752 Kč</w:t>
      </w:r>
    </w:p>
    <w:p w:rsidR="00C4788E" w:rsidRP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4788E">
        <w:rPr>
          <w:color w:val="0070C0"/>
        </w:rPr>
        <w:t>cena po 1., před 2. slevou</w:t>
      </w:r>
      <w:r w:rsidRPr="00C4788E">
        <w:rPr>
          <w:color w:val="0070C0"/>
        </w:rPr>
        <w:tab/>
        <w:t>100%</w:t>
      </w:r>
      <w:r w:rsidRPr="00C4788E">
        <w:rPr>
          <w:color w:val="0070C0"/>
        </w:rPr>
        <w:tab/>
        <w:t>x Kč</w:t>
      </w:r>
    </w:p>
    <w:p w:rsidR="00C4788E" w:rsidRP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C4788E" w:rsidRP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4788E">
        <w:rPr>
          <w:color w:val="0070C0"/>
        </w:rPr>
        <w:tab/>
        <w:t xml:space="preserve">x = (7752 : </w:t>
      </w:r>
      <w:proofErr w:type="gramStart"/>
      <w:r w:rsidRPr="00C4788E">
        <w:rPr>
          <w:color w:val="0070C0"/>
        </w:rPr>
        <w:t>95) . 100</w:t>
      </w:r>
      <w:proofErr w:type="gramEnd"/>
    </w:p>
    <w:p w:rsidR="00C4788E" w:rsidRP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4788E">
        <w:rPr>
          <w:color w:val="0070C0"/>
        </w:rPr>
        <w:tab/>
        <w:t>x = 8160 Kč</w:t>
      </w:r>
    </w:p>
    <w:p w:rsidR="00C4788E" w:rsidRP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5B6E51" w:rsidRP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4788E">
        <w:rPr>
          <w:color w:val="0070C0"/>
        </w:rPr>
        <w:t>cena po 1., před 2. slevou</w:t>
      </w:r>
      <w:r w:rsidRPr="00C4788E">
        <w:rPr>
          <w:color w:val="0070C0"/>
        </w:rPr>
        <w:t xml:space="preserve"> </w:t>
      </w:r>
      <w:r w:rsidRPr="00C4788E">
        <w:rPr>
          <w:color w:val="0070C0"/>
        </w:rPr>
        <w:tab/>
      </w:r>
      <w:r w:rsidR="005B6E51" w:rsidRPr="00C4788E">
        <w:rPr>
          <w:color w:val="0070C0"/>
        </w:rPr>
        <w:t>85%</w:t>
      </w:r>
      <w:r w:rsidRPr="00C4788E">
        <w:rPr>
          <w:color w:val="0070C0"/>
        </w:rPr>
        <w:tab/>
        <w:t>8160 Kč</w:t>
      </w:r>
    </w:p>
    <w:p w:rsidR="005B6E51" w:rsidRP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4788E">
        <w:rPr>
          <w:color w:val="0070C0"/>
        </w:rPr>
        <w:t>p</w:t>
      </w:r>
      <w:r w:rsidR="005B6E51" w:rsidRPr="00C4788E">
        <w:rPr>
          <w:color w:val="0070C0"/>
        </w:rPr>
        <w:t xml:space="preserve">ůvodní </w:t>
      </w:r>
      <w:r w:rsidRPr="00C4788E">
        <w:rPr>
          <w:color w:val="0070C0"/>
        </w:rPr>
        <w:t>cena</w:t>
      </w:r>
      <w:r w:rsidRPr="00C4788E">
        <w:rPr>
          <w:color w:val="0070C0"/>
        </w:rPr>
        <w:tab/>
      </w:r>
      <w:r w:rsidR="005B6E51" w:rsidRPr="00C4788E">
        <w:rPr>
          <w:color w:val="0070C0"/>
        </w:rPr>
        <w:t>100%</w:t>
      </w:r>
      <w:r w:rsidRPr="00C4788E">
        <w:rPr>
          <w:color w:val="0070C0"/>
        </w:rPr>
        <w:tab/>
        <w:t>x Kč</w:t>
      </w:r>
    </w:p>
    <w:p w:rsidR="00C4788E" w:rsidRP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C4788E" w:rsidRP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4788E">
        <w:rPr>
          <w:color w:val="0070C0"/>
        </w:rPr>
        <w:tab/>
        <w:t xml:space="preserve">x = (8160 : </w:t>
      </w:r>
      <w:proofErr w:type="gramStart"/>
      <w:r w:rsidRPr="00C4788E">
        <w:rPr>
          <w:color w:val="0070C0"/>
        </w:rPr>
        <w:t>85) . 100</w:t>
      </w:r>
      <w:proofErr w:type="gramEnd"/>
    </w:p>
    <w:p w:rsid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  <w:r w:rsidRPr="00C4788E">
        <w:rPr>
          <w:color w:val="0070C0"/>
        </w:rPr>
        <w:tab/>
        <w:t>x = 9600 Kč</w:t>
      </w:r>
    </w:p>
    <w:p w:rsidR="00C4788E" w:rsidRDefault="00C4788E" w:rsidP="005B6E51">
      <w:pPr>
        <w:pStyle w:val="Odstavecseseznamem"/>
        <w:tabs>
          <w:tab w:val="left" w:pos="3402"/>
          <w:tab w:val="left" w:pos="5103"/>
        </w:tabs>
        <w:rPr>
          <w:color w:val="0070C0"/>
        </w:rPr>
      </w:pPr>
    </w:p>
    <w:p w:rsidR="00C4788E" w:rsidRPr="00C4788E" w:rsidRDefault="00C4788E" w:rsidP="00C4788E">
      <w:pPr>
        <w:pStyle w:val="Odstavecseseznamem"/>
        <w:tabs>
          <w:tab w:val="left" w:pos="1701"/>
          <w:tab w:val="left" w:pos="5103"/>
        </w:tabs>
        <w:rPr>
          <w:color w:val="0070C0"/>
        </w:rPr>
      </w:pPr>
      <w:r>
        <w:rPr>
          <w:color w:val="0070C0"/>
        </w:rPr>
        <w:tab/>
        <w:t>Původní cena ledničky byla 9600 Kč.</w:t>
      </w:r>
    </w:p>
    <w:p w:rsidR="005B6E51" w:rsidRDefault="005B6E51" w:rsidP="005B6E51">
      <w:pPr>
        <w:tabs>
          <w:tab w:val="left" w:pos="3402"/>
          <w:tab w:val="left" w:pos="5103"/>
        </w:tabs>
      </w:pPr>
      <w:bookmarkStart w:id="0" w:name="_GoBack"/>
      <w:bookmarkEnd w:id="0"/>
    </w:p>
    <w:p w:rsidR="000B756B" w:rsidRPr="000B756B" w:rsidRDefault="000B756B" w:rsidP="00FD60E9">
      <w:pPr>
        <w:tabs>
          <w:tab w:val="left" w:pos="3402"/>
          <w:tab w:val="left" w:pos="5103"/>
        </w:tabs>
      </w:pPr>
    </w:p>
    <w:sectPr w:rsidR="000B756B" w:rsidRPr="000B756B" w:rsidSect="00743230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2EC" w:rsidRDefault="009C22EC" w:rsidP="002E4E1C">
      <w:pPr>
        <w:spacing w:after="0" w:line="240" w:lineRule="auto"/>
      </w:pPr>
      <w:r>
        <w:separator/>
      </w:r>
    </w:p>
  </w:endnote>
  <w:endnote w:type="continuationSeparator" w:id="0">
    <w:p w:rsidR="009C22EC" w:rsidRDefault="009C22EC" w:rsidP="002E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2EC" w:rsidRDefault="009C22EC" w:rsidP="002E4E1C">
      <w:pPr>
        <w:spacing w:after="0" w:line="240" w:lineRule="auto"/>
      </w:pPr>
      <w:r>
        <w:separator/>
      </w:r>
    </w:p>
  </w:footnote>
  <w:footnote w:type="continuationSeparator" w:id="0">
    <w:p w:rsidR="009C22EC" w:rsidRDefault="009C22EC" w:rsidP="002E4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1C" w:rsidRDefault="002E4E1C">
    <w:pPr>
      <w:pStyle w:val="Zhlav"/>
    </w:pPr>
    <w:r>
      <w:tab/>
      <w:t>SLOVNÍ ÚLOHY - PROCENTA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BA9"/>
    <w:multiLevelType w:val="hybridMultilevel"/>
    <w:tmpl w:val="3ED62AEA"/>
    <w:lvl w:ilvl="0" w:tplc="0405000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1" w15:restartNumberingAfterBreak="0">
    <w:nsid w:val="07531AD7"/>
    <w:multiLevelType w:val="hybridMultilevel"/>
    <w:tmpl w:val="C816944A"/>
    <w:lvl w:ilvl="0" w:tplc="0666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53D2"/>
    <w:multiLevelType w:val="hybridMultilevel"/>
    <w:tmpl w:val="AB42B5E0"/>
    <w:lvl w:ilvl="0" w:tplc="ADB0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721ADC"/>
    <w:multiLevelType w:val="hybridMultilevel"/>
    <w:tmpl w:val="2A3EEC2E"/>
    <w:lvl w:ilvl="0" w:tplc="ADB0A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57A10"/>
    <w:multiLevelType w:val="hybridMultilevel"/>
    <w:tmpl w:val="31700E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56B"/>
    <w:rsid w:val="00054D47"/>
    <w:rsid w:val="000B756B"/>
    <w:rsid w:val="00165128"/>
    <w:rsid w:val="0019327E"/>
    <w:rsid w:val="00294B4B"/>
    <w:rsid w:val="002D7D1E"/>
    <w:rsid w:val="002E4E1C"/>
    <w:rsid w:val="00353722"/>
    <w:rsid w:val="0052478C"/>
    <w:rsid w:val="005B6E51"/>
    <w:rsid w:val="006A69E0"/>
    <w:rsid w:val="00743230"/>
    <w:rsid w:val="00837CF9"/>
    <w:rsid w:val="008C31D7"/>
    <w:rsid w:val="009379CA"/>
    <w:rsid w:val="009C22EC"/>
    <w:rsid w:val="00BD709F"/>
    <w:rsid w:val="00C33A6C"/>
    <w:rsid w:val="00C4788E"/>
    <w:rsid w:val="00C67238"/>
    <w:rsid w:val="00CF60F9"/>
    <w:rsid w:val="00F11C4F"/>
    <w:rsid w:val="00F861D3"/>
    <w:rsid w:val="00FD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F384"/>
  <w15:chartTrackingRefBased/>
  <w15:docId w15:val="{3AA90789-D30D-4032-A96C-FBE3B072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56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837CF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2E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4E1C"/>
  </w:style>
  <w:style w:type="paragraph" w:styleId="Zpat">
    <w:name w:val="footer"/>
    <w:basedOn w:val="Normln"/>
    <w:link w:val="ZpatChar"/>
    <w:uiPriority w:val="99"/>
    <w:unhideWhenUsed/>
    <w:rsid w:val="002E4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596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Kerzelová</dc:creator>
  <cp:keywords/>
  <dc:description/>
  <cp:lastModifiedBy>Mgr. Jana Kerzelová</cp:lastModifiedBy>
  <cp:revision>2</cp:revision>
  <dcterms:created xsi:type="dcterms:W3CDTF">2020-06-05T06:36:00Z</dcterms:created>
  <dcterms:modified xsi:type="dcterms:W3CDTF">2020-06-05T11:35:00Z</dcterms:modified>
</cp:coreProperties>
</file>