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1F1C57" w14:textId="78E079F9" w:rsidR="00E218DB" w:rsidRPr="000F0418" w:rsidRDefault="00E218DB" w:rsidP="000F0418">
      <w:pPr>
        <w:rPr>
          <w:rFonts w:ascii="Arial" w:hAnsi="Arial" w:cs="Arial"/>
          <w:i/>
          <w:iCs/>
          <w:color w:val="444444"/>
          <w:sz w:val="18"/>
          <w:szCs w:val="18"/>
        </w:rPr>
      </w:pPr>
      <w:r>
        <w:rPr>
          <w:rFonts w:ascii="Arial" w:hAnsi="Arial" w:cs="Arial"/>
          <w:b/>
          <w:bCs/>
          <w:color w:val="1F4E3D"/>
          <w:sz w:val="28"/>
          <w:szCs w:val="28"/>
        </w:rPr>
        <w:t>PL3 – SAVCI: EVOLUCE A VYMÍRÁNÍ</w:t>
      </w:r>
    </w:p>
    <w:p w14:paraId="55FCB7CA" w14:textId="7400C8AA" w:rsidR="00FC60ED" w:rsidRPr="000F0418" w:rsidRDefault="00E218DB" w:rsidP="00E218DB">
      <w:pPr>
        <w:spacing w:before="260" w:after="9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bCs/>
          <w:color w:val="1F4E3D"/>
          <w:sz w:val="24"/>
          <w:szCs w:val="24"/>
        </w:rPr>
        <w:t>1. Co vyčtu z evolučního stromu</w:t>
      </w:r>
    </w:p>
    <w:p w14:paraId="5B23B4AC" w14:textId="77777777" w:rsidR="00FC60ED" w:rsidRPr="000F0418" w:rsidRDefault="00000000" w:rsidP="00E218DB">
      <w:pPr>
        <w:spacing w:after="90"/>
        <w:rPr>
          <w:rFonts w:ascii="Arial" w:hAnsi="Arial" w:cs="Arial"/>
        </w:rPr>
      </w:pPr>
      <w:r>
        <w:rPr>
          <w:rFonts w:ascii="Arial" w:hAnsi="Arial" w:cs="Arial"/>
          <w:i/>
          <w:iCs/>
          <w:color w:val="444444"/>
          <w:sz w:val="18"/>
          <w:szCs w:val="18"/>
        </w:rPr>
        <w:t>Zapiš dvě tvrzení o savcích. Každé tvrzení dolož tím, co vidíš ve větvení stromu.</w:t>
      </w:r>
    </w:p>
    <w:p w14:paraId="03D700BB" w14:textId="77777777" w:rsidR="00FC60ED" w:rsidRPr="000F0418" w:rsidRDefault="00000000">
      <w:pPr>
        <w:spacing w:after="9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bCs/>
        </w:rPr>
        <w:t>První tvrzení</w:t>
      </w:r>
    </w:p>
    <w:p w14:paraId="096ECDA5" w14:textId="3DFA3F42" w:rsidR="000F0418" w:rsidRPr="000F0418" w:rsidRDefault="00000000" w:rsidP="000F0418">
      <w:pPr>
        <w:spacing w:after="160" w:line="48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</w:rPr>
        <w:t>Myslím si, že:</w:t>
      </w:r>
    </w:p>
    <w:p w14:paraId="3ADB1F7D" w14:textId="524A5A16" w:rsidR="00FC60ED" w:rsidRPr="000F0418" w:rsidRDefault="00000000" w:rsidP="000F0418">
      <w:pPr>
        <w:spacing w:after="160" w:line="48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</w:rPr>
        <w:t>Protože na stromu vidím:</w:t>
      </w:r>
    </w:p>
    <w:p w14:paraId="0353D9C0" w14:textId="77777777" w:rsidR="00FC60ED" w:rsidRPr="000F0418" w:rsidRDefault="00000000">
      <w:pPr>
        <w:spacing w:after="9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bCs/>
        </w:rPr>
        <w:t>Druhé tvrzení</w:t>
      </w:r>
    </w:p>
    <w:p w14:paraId="42D55E56" w14:textId="27D016F8" w:rsidR="00FC60ED" w:rsidRPr="000F0418" w:rsidRDefault="00000000" w:rsidP="00E218DB">
      <w:pPr>
        <w:spacing w:after="160" w:line="48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</w:rPr>
        <w:t>Myslím si, že:</w:t>
      </w:r>
    </w:p>
    <w:p w14:paraId="4166E765" w14:textId="04570787" w:rsidR="000F0418" w:rsidRPr="000F0418" w:rsidRDefault="00000000" w:rsidP="00E218DB">
      <w:pPr>
        <w:spacing w:after="90" w:line="480" w:lineRule="auto"/>
        <w:rPr>
          <w:rFonts w:ascii="Arial" w:hAnsi="Arial" w:cs="Arial"/>
        </w:rPr>
      </w:pPr>
      <w:r>
        <w:rPr>
          <w:rFonts w:ascii="Arial" w:hAnsi="Arial" w:cs="Arial"/>
        </w:rPr>
        <w:t>Protože na stromu vidím:</w:t>
      </w:r>
    </w:p>
    <w:p w14:paraId="43CCE6A0" w14:textId="718CF60C" w:rsidR="00FC60ED" w:rsidRPr="000F0418" w:rsidRDefault="00000000" w:rsidP="000F0418">
      <w:pPr>
        <w:spacing w:after="18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bCs/>
        </w:rPr>
        <w:t>Zakroužkuj tvrzení, které z evolučního stromu vyčíst NEMŮŽEME:</w:t>
      </w:r>
    </w:p>
    <w:p w14:paraId="26B85ED2" w14:textId="77777777" w:rsidR="00FC60ED" w:rsidRPr="000F0418" w:rsidRDefault="00000000">
      <w:pPr>
        <w:spacing w:after="9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</w:rPr>
        <w:t xml:space="preserve">a) Vačnatci a </w:t>
      </w:r>
      <w:proofErr w:type="spellStart"/>
      <w:r>
        <w:rPr>
          <w:rFonts w:ascii="Arial" w:hAnsi="Arial" w:cs="Arial"/>
        </w:rPr>
        <w:t>placentálové</w:t>
      </w:r>
      <w:proofErr w:type="spellEnd"/>
      <w:r>
        <w:rPr>
          <w:rFonts w:ascii="Arial" w:hAnsi="Arial" w:cs="Arial"/>
        </w:rPr>
        <w:t xml:space="preserve"> mají bližšího společného předka než s vejcorodými.</w:t>
      </w:r>
    </w:p>
    <w:p w14:paraId="0A1A57D6" w14:textId="77777777" w:rsidR="00FC60ED" w:rsidRPr="000F0418" w:rsidRDefault="00000000">
      <w:pPr>
        <w:spacing w:after="9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</w:rPr>
        <w:t>b) Vejcorodí se oddělili od ostatních savců dříve.</w:t>
      </w:r>
    </w:p>
    <w:p w14:paraId="2FA87367" w14:textId="77777777" w:rsidR="00FC60ED" w:rsidRPr="000F0418" w:rsidRDefault="00000000">
      <w:pPr>
        <w:spacing w:after="9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</w:rPr>
        <w:t xml:space="preserve">c) </w:t>
      </w:r>
      <w:proofErr w:type="spellStart"/>
      <w:r>
        <w:rPr>
          <w:rFonts w:ascii="Arial" w:hAnsi="Arial" w:cs="Arial"/>
        </w:rPr>
        <w:t>Placentálové</w:t>
      </w:r>
      <w:proofErr w:type="spellEnd"/>
      <w:r>
        <w:rPr>
          <w:rFonts w:ascii="Arial" w:hAnsi="Arial" w:cs="Arial"/>
        </w:rPr>
        <w:t xml:space="preserve"> jsou dokonalejší než ostatní savci.</w:t>
      </w:r>
    </w:p>
    <w:p w14:paraId="6C5FF4E8" w14:textId="77777777" w:rsidR="00FC60ED" w:rsidRPr="000F0418" w:rsidRDefault="00000000">
      <w:pPr>
        <w:spacing w:after="9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</w:rPr>
        <w:t>d) Všechny skupiny savců mají společného předka.</w:t>
      </w:r>
    </w:p>
    <w:p w14:paraId="0525F81F" w14:textId="77777777" w:rsidR="00E218DB" w:rsidRPr="000F0418" w:rsidRDefault="00E218DB">
      <w:pPr>
        <w:spacing w:after="90"/>
        <w:rPr>
          <w:rFonts w:ascii="Arial" w:hAnsi="Arial" w:cs="Arial"/>
        </w:rPr>
      </w:pPr>
    </w:p>
    <w:p w14:paraId="384354DA" w14:textId="12E5637A" w:rsidR="00FC60ED" w:rsidRPr="000F0418" w:rsidRDefault="00000000">
      <w:pPr>
        <w:spacing w:after="9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</w:rPr>
        <w:t>Vysvětlení:</w:t>
      </w:r>
    </w:p>
    <w:p w14:paraId="0A1B10AE" w14:textId="77777777" w:rsidR="00FC60ED" w:rsidRPr="000F0418" w:rsidRDefault="00000000">
      <w:pPr>
        <w:pBdr>
          <w:bottom w:val="single" w:sz="6" w:space="0" w:color="777777"/>
        </w:pBdr>
        <w:spacing w:after="18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</w:rPr>
        <w:t xml:space="preserve"> </w:t>
      </w:r>
    </w:p>
    <w:p w14:paraId="4B5BA2C0" w14:textId="03A59AAE" w:rsidR="00FC60ED" w:rsidRPr="000F0418" w:rsidRDefault="00544086" w:rsidP="00544086">
      <w:pPr>
        <w:spacing w:before="260" w:after="9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bCs/>
          <w:color w:val="1F4E3D"/>
          <w:sz w:val="24"/>
          <w:szCs w:val="24"/>
        </w:rPr>
        <w:t>2. Čtení metodou INSERT</w:t>
      </w:r>
    </w:p>
    <w:p w14:paraId="61E56349" w14:textId="7E2B8950" w:rsidR="00FE1ED2" w:rsidRPr="00FE1ED2" w:rsidRDefault="00FE1ED2">
      <w:pPr>
        <w:spacing w:after="90"/>
        <w:rPr>
          <w:rFonts w:ascii="Arial" w:hAnsi="Arial" w:cs="Arial"/>
          <w:i/>
          <w:iCs/>
          <w:color w:val="444444"/>
          <w:sz w:val="18"/>
          <w:szCs w:val="18"/>
        </w:rPr>
      </w:pPr>
      <w:r>
        <w:rPr>
          <w:rFonts w:ascii="Arial" w:hAnsi="Arial" w:cs="Arial"/>
          <w:i/>
          <w:iCs/>
          <w:color w:val="444444"/>
          <w:sz w:val="18"/>
          <w:szCs w:val="18"/>
        </w:rPr>
        <w:t>Při čtení textu použij tyto značky:</w:t>
      </w:r>
    </w:p>
    <w:p w14:paraId="56966575" w14:textId="58D797BF" w:rsidR="00FC60ED" w:rsidRPr="000F0418" w:rsidRDefault="00000000">
      <w:pPr>
        <w:spacing w:after="90"/>
        <w:rPr>
          <w:rFonts w:ascii="Arial" w:hAnsi="Arial" w:cs="Arial"/>
          <w:sz w:val="18"/>
          <w:szCs w:val="18"/>
        </w:rPr>
      </w:pPr>
      <w:proofErr w:type="gramStart"/>
      <w:r>
        <w:rPr>
          <w:rFonts w:ascii="Segoe UI Symbol" w:hAnsi="Segoe UI Symbol" w:cs="Segoe UI Symbol"/>
        </w:rPr>
        <w:t>✓</w:t>
      </w:r>
      <w:r>
        <w:rPr>
          <w:rFonts w:ascii="Arial" w:hAnsi="Arial" w:cs="Arial"/>
        </w:rPr>
        <w:t xml:space="preserve">  tuto</w:t>
      </w:r>
      <w:proofErr w:type="gramEnd"/>
      <w:r>
        <w:rPr>
          <w:rFonts w:ascii="Arial" w:hAnsi="Arial" w:cs="Arial"/>
        </w:rPr>
        <w:t xml:space="preserve"> informaci jsem už znal/a         </w:t>
      </w:r>
      <w:proofErr w:type="gramStart"/>
      <w:r>
        <w:rPr>
          <w:rFonts w:ascii="Arial" w:hAnsi="Arial" w:cs="Arial"/>
        </w:rPr>
        <w:t>+  je</w:t>
      </w:r>
      <w:proofErr w:type="gramEnd"/>
      <w:r>
        <w:rPr>
          <w:rFonts w:ascii="Arial" w:hAnsi="Arial" w:cs="Arial"/>
        </w:rPr>
        <w:t xml:space="preserve"> to pro mě nová informace</w:t>
      </w:r>
    </w:p>
    <w:p w14:paraId="58E296CB" w14:textId="2FFB98E4" w:rsidR="00FC60ED" w:rsidRPr="00FE1ED2" w:rsidRDefault="00000000">
      <w:pPr>
        <w:spacing w:after="9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</w:rPr>
        <w:t xml:space="preserve">−  myslel/a jsem si něco jiného        </w:t>
      </w:r>
      <w:proofErr w:type="gramStart"/>
      <w:r>
        <w:rPr>
          <w:rFonts w:ascii="Arial" w:hAnsi="Arial" w:cs="Arial"/>
        </w:rPr>
        <w:t xml:space="preserve">  ?</w:t>
      </w:r>
      <w:proofErr w:type="gramEnd"/>
      <w:r>
        <w:rPr>
          <w:rFonts w:ascii="Arial" w:hAnsi="Arial" w:cs="Arial"/>
        </w:rPr>
        <w:t xml:space="preserve">  tomu nerozumím nebo se chci dozvědět více</w:t>
      </w:r>
      <w:r>
        <w:rPr>
          <w:rFonts w:ascii="Arial" w:hAnsi="Arial" w:cs="Arial"/>
          <w:sz w:val="18"/>
          <w:szCs w:val="18"/>
        </w:rPr>
        <w:br/>
      </w:r>
      <w:r>
        <w:rPr>
          <w:rFonts w:ascii="Arial" w:hAnsi="Arial" w:cs="Arial"/>
          <w:i/>
          <w:iCs/>
          <w:color w:val="444444"/>
        </w:rPr>
        <w:br/>
      </w:r>
      <w:r>
        <w:rPr>
          <w:rFonts w:ascii="Arial" w:hAnsi="Arial" w:cs="Arial"/>
          <w:i/>
          <w:iCs/>
          <w:color w:val="444444"/>
          <w:sz w:val="18"/>
          <w:szCs w:val="18"/>
        </w:rPr>
        <w:t>Po přečtení vyber z textu tři informace.</w:t>
      </w:r>
    </w:p>
    <w:tbl>
      <w:tblPr>
        <w:tblW w:w="105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819"/>
        <w:gridCol w:w="6689"/>
      </w:tblGrid>
      <w:tr w:rsidR="00FC60ED" w:rsidRPr="000F0418" w14:paraId="1F658E91" w14:textId="77777777" w:rsidTr="00FE1ED2">
        <w:trPr>
          <w:trHeight w:val="515"/>
        </w:trPr>
        <w:tc>
          <w:tcPr>
            <w:tcW w:w="3819" w:type="dxa"/>
            <w:tcBorders>
              <w:top w:val="single" w:sz="4" w:space="0" w:color="9CB8A9"/>
              <w:left w:val="single" w:sz="4" w:space="0" w:color="9CB8A9"/>
              <w:bottom w:val="single" w:sz="4" w:space="0" w:color="9CB8A9"/>
              <w:right w:val="single" w:sz="4" w:space="0" w:color="9CB8A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7BFC9E2" w14:textId="2F6BA4F3" w:rsidR="00FC60ED" w:rsidRPr="000F0418" w:rsidRDefault="0000000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</w:rPr>
              <w:t>Nová nebo důležitá informace:</w:t>
            </w:r>
          </w:p>
        </w:tc>
        <w:tc>
          <w:tcPr>
            <w:tcW w:w="6689" w:type="dxa"/>
            <w:tcBorders>
              <w:top w:val="single" w:sz="4" w:space="0" w:color="9CB8A9"/>
              <w:left w:val="single" w:sz="4" w:space="0" w:color="9CB8A9"/>
              <w:bottom w:val="single" w:sz="4" w:space="0" w:color="9CB8A9"/>
              <w:right w:val="single" w:sz="4" w:space="0" w:color="9CB8A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3B0984C" w14:textId="77777777" w:rsidR="00FC60ED" w:rsidRPr="000F0418" w:rsidRDefault="0000000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</w:rPr>
              <w:t xml:space="preserve"> </w:t>
            </w:r>
          </w:p>
          <w:p w14:paraId="08CF9A77" w14:textId="77777777" w:rsidR="00FC60ED" w:rsidRPr="000F0418" w:rsidRDefault="0000000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</w:rPr>
              <w:t xml:space="preserve"> </w:t>
            </w:r>
          </w:p>
        </w:tc>
      </w:tr>
      <w:tr w:rsidR="00FC60ED" w:rsidRPr="000F0418" w14:paraId="1C2B4041" w14:textId="77777777" w:rsidTr="00FE1ED2">
        <w:trPr>
          <w:trHeight w:val="538"/>
        </w:trPr>
        <w:tc>
          <w:tcPr>
            <w:tcW w:w="3819" w:type="dxa"/>
            <w:tcBorders>
              <w:top w:val="single" w:sz="4" w:space="0" w:color="9CB8A9"/>
              <w:left w:val="single" w:sz="4" w:space="0" w:color="9CB8A9"/>
              <w:bottom w:val="single" w:sz="4" w:space="0" w:color="9CB8A9"/>
              <w:right w:val="single" w:sz="4" w:space="0" w:color="9CB8A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61B0128" w14:textId="4FA3CDA0" w:rsidR="00FC60ED" w:rsidRPr="000F0418" w:rsidRDefault="0000000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</w:rPr>
              <w:t>Informace, která změnila mou původní představu:</w:t>
            </w:r>
          </w:p>
        </w:tc>
        <w:tc>
          <w:tcPr>
            <w:tcW w:w="6689" w:type="dxa"/>
            <w:tcBorders>
              <w:top w:val="single" w:sz="4" w:space="0" w:color="9CB8A9"/>
              <w:left w:val="single" w:sz="4" w:space="0" w:color="9CB8A9"/>
              <w:bottom w:val="single" w:sz="4" w:space="0" w:color="9CB8A9"/>
              <w:right w:val="single" w:sz="4" w:space="0" w:color="9CB8A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5082304" w14:textId="77777777" w:rsidR="00FC60ED" w:rsidRPr="000F0418" w:rsidRDefault="0000000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</w:rPr>
              <w:t xml:space="preserve"> </w:t>
            </w:r>
          </w:p>
          <w:p w14:paraId="44340EDE" w14:textId="77777777" w:rsidR="00FC60ED" w:rsidRPr="000F0418" w:rsidRDefault="0000000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</w:rPr>
              <w:t xml:space="preserve"> </w:t>
            </w:r>
          </w:p>
        </w:tc>
      </w:tr>
      <w:tr w:rsidR="00FC60ED" w:rsidRPr="000F0418" w14:paraId="187C88AF" w14:textId="77777777" w:rsidTr="00FE1ED2">
        <w:trPr>
          <w:trHeight w:val="515"/>
        </w:trPr>
        <w:tc>
          <w:tcPr>
            <w:tcW w:w="3819" w:type="dxa"/>
            <w:tcBorders>
              <w:top w:val="single" w:sz="4" w:space="0" w:color="9CB8A9"/>
              <w:left w:val="single" w:sz="4" w:space="0" w:color="9CB8A9"/>
              <w:bottom w:val="single" w:sz="4" w:space="0" w:color="9CB8A9"/>
              <w:right w:val="single" w:sz="4" w:space="0" w:color="9CB8A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24CBCC7" w14:textId="5A145AAD" w:rsidR="00FC60ED" w:rsidRPr="000F0418" w:rsidRDefault="0000000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</w:rPr>
              <w:t>Otázka, která mi po čtení zůstává:</w:t>
            </w:r>
          </w:p>
        </w:tc>
        <w:tc>
          <w:tcPr>
            <w:tcW w:w="6689" w:type="dxa"/>
            <w:tcBorders>
              <w:top w:val="single" w:sz="4" w:space="0" w:color="9CB8A9"/>
              <w:left w:val="single" w:sz="4" w:space="0" w:color="9CB8A9"/>
              <w:bottom w:val="single" w:sz="4" w:space="0" w:color="9CB8A9"/>
              <w:right w:val="single" w:sz="4" w:space="0" w:color="9CB8A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4F2FCDB" w14:textId="77777777" w:rsidR="00FC60ED" w:rsidRPr="000F0418" w:rsidRDefault="0000000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</w:rPr>
              <w:t xml:space="preserve"> </w:t>
            </w:r>
          </w:p>
          <w:p w14:paraId="48DB19E0" w14:textId="77777777" w:rsidR="00FC60ED" w:rsidRPr="000F0418" w:rsidRDefault="0000000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</w:rPr>
              <w:t xml:space="preserve"> </w:t>
            </w:r>
          </w:p>
        </w:tc>
      </w:tr>
    </w:tbl>
    <w:p w14:paraId="7C946109" w14:textId="60B6BC48" w:rsidR="00FC60ED" w:rsidRPr="000F0418" w:rsidRDefault="00544086" w:rsidP="00544086">
      <w:pPr>
        <w:spacing w:before="260" w:after="9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bCs/>
          <w:color w:val="1F4E3D"/>
          <w:sz w:val="24"/>
          <w:szCs w:val="24"/>
        </w:rPr>
        <w:t>3. Jak dopad asteroidu vedl k vymírání</w:t>
      </w:r>
    </w:p>
    <w:p w14:paraId="635B90B3" w14:textId="1A0A204A" w:rsidR="00FC60ED" w:rsidRPr="000F0418" w:rsidRDefault="00000000">
      <w:pPr>
        <w:spacing w:after="9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i/>
          <w:iCs/>
          <w:color w:val="444444"/>
          <w:sz w:val="18"/>
          <w:szCs w:val="18"/>
        </w:rPr>
        <w:t>Doplň řetězec na sebe navazujících příčin. Do každého pole zapiš jednu důležitou změnu.</w:t>
      </w:r>
    </w:p>
    <w:p w14:paraId="4ACB1BBD" w14:textId="77777777" w:rsidR="00FC60ED" w:rsidRPr="000F0418" w:rsidRDefault="00000000" w:rsidP="00544086">
      <w:pPr>
        <w:spacing w:before="60" w:after="6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bCs/>
          <w:color w:val="1F4E3D"/>
        </w:rPr>
        <w:t>Dopad asteroidu</w:t>
      </w:r>
    </w:p>
    <w:p w14:paraId="6CF3ED09" w14:textId="77777777" w:rsidR="00FC60ED" w:rsidRPr="000F0418" w:rsidRDefault="00000000" w:rsidP="00544086">
      <w:pPr>
        <w:spacing w:after="4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color w:val="1F4E3D"/>
          <w:sz w:val="24"/>
          <w:szCs w:val="24"/>
        </w:rPr>
        <w:t>↓</w:t>
      </w:r>
    </w:p>
    <w:p w14:paraId="64D96821" w14:textId="77777777" w:rsidR="00FC60ED" w:rsidRPr="000F0418" w:rsidRDefault="00000000" w:rsidP="00544086">
      <w:pPr>
        <w:pBdr>
          <w:bottom w:val="single" w:sz="6" w:space="0" w:color="777777"/>
        </w:pBdr>
        <w:spacing w:before="40" w:after="4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</w:rPr>
        <w:t xml:space="preserve"> </w:t>
      </w:r>
    </w:p>
    <w:p w14:paraId="037CAF8E" w14:textId="77777777" w:rsidR="00FC60ED" w:rsidRPr="000F0418" w:rsidRDefault="00000000" w:rsidP="00544086">
      <w:pPr>
        <w:spacing w:after="4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color w:val="1F4E3D"/>
          <w:sz w:val="24"/>
          <w:szCs w:val="24"/>
        </w:rPr>
        <w:t>↓</w:t>
      </w:r>
    </w:p>
    <w:p w14:paraId="61678DD6" w14:textId="77777777" w:rsidR="00FC60ED" w:rsidRPr="000F0418" w:rsidRDefault="00000000" w:rsidP="00544086">
      <w:pPr>
        <w:pBdr>
          <w:bottom w:val="single" w:sz="6" w:space="0" w:color="777777"/>
        </w:pBdr>
        <w:spacing w:before="40" w:after="4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</w:rPr>
        <w:t xml:space="preserve"> </w:t>
      </w:r>
    </w:p>
    <w:p w14:paraId="5CB92DDF" w14:textId="77777777" w:rsidR="00FC60ED" w:rsidRPr="000F0418" w:rsidRDefault="00000000" w:rsidP="00544086">
      <w:pPr>
        <w:spacing w:after="4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color w:val="1F4E3D"/>
          <w:sz w:val="24"/>
          <w:szCs w:val="24"/>
        </w:rPr>
        <w:t>↓</w:t>
      </w:r>
    </w:p>
    <w:p w14:paraId="4721A9C4" w14:textId="77777777" w:rsidR="00FC60ED" w:rsidRPr="000F0418" w:rsidRDefault="00000000" w:rsidP="00544086">
      <w:pPr>
        <w:pBdr>
          <w:bottom w:val="single" w:sz="6" w:space="0" w:color="777777"/>
        </w:pBdr>
        <w:spacing w:before="40" w:after="4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</w:rPr>
        <w:t xml:space="preserve"> </w:t>
      </w:r>
    </w:p>
    <w:p w14:paraId="717A914D" w14:textId="77777777" w:rsidR="00FC60ED" w:rsidRPr="000F0418" w:rsidRDefault="00000000" w:rsidP="00544086">
      <w:pPr>
        <w:spacing w:after="4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color w:val="1F4E3D"/>
          <w:sz w:val="24"/>
          <w:szCs w:val="24"/>
        </w:rPr>
        <w:t>↓</w:t>
      </w:r>
    </w:p>
    <w:p w14:paraId="062533A8" w14:textId="77777777" w:rsidR="00FC60ED" w:rsidRPr="000F0418" w:rsidRDefault="00000000" w:rsidP="00544086">
      <w:pPr>
        <w:spacing w:before="60" w:after="6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bCs/>
          <w:color w:val="1F4E3D"/>
        </w:rPr>
        <w:t>Omezení fotosyntézy</w:t>
      </w:r>
    </w:p>
    <w:p w14:paraId="5C3B7119" w14:textId="77777777" w:rsidR="00FC60ED" w:rsidRPr="000F0418" w:rsidRDefault="00000000" w:rsidP="00544086">
      <w:pPr>
        <w:spacing w:after="4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color w:val="1F4E3D"/>
          <w:sz w:val="24"/>
          <w:szCs w:val="24"/>
        </w:rPr>
        <w:lastRenderedPageBreak/>
        <w:t>↓</w:t>
      </w:r>
    </w:p>
    <w:p w14:paraId="6F6EA758" w14:textId="77777777" w:rsidR="00FC60ED" w:rsidRPr="000F0418" w:rsidRDefault="00000000" w:rsidP="00544086">
      <w:pPr>
        <w:pBdr>
          <w:bottom w:val="single" w:sz="6" w:space="0" w:color="777777"/>
        </w:pBdr>
        <w:spacing w:before="40" w:after="4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</w:rPr>
        <w:t xml:space="preserve"> </w:t>
      </w:r>
    </w:p>
    <w:p w14:paraId="0316BDF4" w14:textId="77777777" w:rsidR="00FC60ED" w:rsidRPr="000F0418" w:rsidRDefault="00000000" w:rsidP="00544086">
      <w:pPr>
        <w:spacing w:after="4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color w:val="1F4E3D"/>
          <w:sz w:val="24"/>
          <w:szCs w:val="24"/>
        </w:rPr>
        <w:t>↓</w:t>
      </w:r>
    </w:p>
    <w:p w14:paraId="1A81EB2C" w14:textId="77777777" w:rsidR="00FC60ED" w:rsidRPr="000F0418" w:rsidRDefault="00000000" w:rsidP="00544086">
      <w:pPr>
        <w:pBdr>
          <w:bottom w:val="single" w:sz="6" w:space="0" w:color="777777"/>
        </w:pBdr>
        <w:spacing w:before="40" w:after="4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</w:rPr>
        <w:t xml:space="preserve"> </w:t>
      </w:r>
    </w:p>
    <w:p w14:paraId="0527ACF0" w14:textId="77777777" w:rsidR="00FC60ED" w:rsidRPr="000F0418" w:rsidRDefault="00000000" w:rsidP="00544086">
      <w:pPr>
        <w:spacing w:after="4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color w:val="1F4E3D"/>
          <w:sz w:val="24"/>
          <w:szCs w:val="24"/>
        </w:rPr>
        <w:t>↓</w:t>
      </w:r>
    </w:p>
    <w:p w14:paraId="5E223546" w14:textId="77777777" w:rsidR="00FC60ED" w:rsidRPr="000F0418" w:rsidRDefault="00000000" w:rsidP="00544086">
      <w:pPr>
        <w:pBdr>
          <w:bottom w:val="single" w:sz="6" w:space="0" w:color="777777"/>
        </w:pBdr>
        <w:spacing w:before="40" w:after="4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</w:rPr>
        <w:t xml:space="preserve"> </w:t>
      </w:r>
    </w:p>
    <w:p w14:paraId="6162A036" w14:textId="77777777" w:rsidR="00FC60ED" w:rsidRPr="000F0418" w:rsidRDefault="00000000" w:rsidP="00544086">
      <w:pPr>
        <w:spacing w:after="4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color w:val="1F4E3D"/>
          <w:sz w:val="24"/>
          <w:szCs w:val="24"/>
        </w:rPr>
        <w:t>↓</w:t>
      </w:r>
    </w:p>
    <w:p w14:paraId="1FA91308" w14:textId="77777777" w:rsidR="00FC60ED" w:rsidRPr="000F0418" w:rsidRDefault="00000000" w:rsidP="00544086">
      <w:pPr>
        <w:spacing w:before="60" w:after="6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bCs/>
          <w:color w:val="1F4E3D"/>
        </w:rPr>
        <w:t>Hromadné vymírání</w:t>
      </w:r>
    </w:p>
    <w:p w14:paraId="344BE476" w14:textId="39AB2FC9" w:rsidR="00FC60ED" w:rsidRPr="000F0418" w:rsidRDefault="00544086" w:rsidP="00544086">
      <w:pPr>
        <w:spacing w:before="260" w:after="9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bCs/>
          <w:color w:val="1F4E3D"/>
          <w:sz w:val="24"/>
          <w:szCs w:val="24"/>
        </w:rPr>
        <w:t>4. Proč některé linie savců přežily</w:t>
      </w:r>
    </w:p>
    <w:p w14:paraId="5E885271" w14:textId="77777777" w:rsidR="00FC60ED" w:rsidRPr="00FE1ED2" w:rsidRDefault="00000000" w:rsidP="00544086">
      <w:pPr>
        <w:spacing w:after="90"/>
        <w:rPr>
          <w:rFonts w:ascii="Arial" w:hAnsi="Arial" w:cs="Arial"/>
        </w:rPr>
      </w:pPr>
      <w:r>
        <w:rPr>
          <w:rFonts w:ascii="Arial" w:hAnsi="Arial" w:cs="Arial"/>
          <w:i/>
          <w:iCs/>
          <w:color w:val="444444"/>
          <w:sz w:val="18"/>
          <w:szCs w:val="18"/>
        </w:rPr>
        <w:t>Vyber z textu dvě vlastnosti, které mohly některým savcům pomoci. Vysvětli jejich význam.</w:t>
      </w:r>
    </w:p>
    <w:tbl>
      <w:tblPr>
        <w:tblW w:w="106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22"/>
        <w:gridCol w:w="5322"/>
      </w:tblGrid>
      <w:tr w:rsidR="00FC60ED" w:rsidRPr="000F0418" w14:paraId="589C875B" w14:textId="77777777" w:rsidTr="00FE1ED2">
        <w:trPr>
          <w:trHeight w:val="227"/>
          <w:tblHeader/>
        </w:trPr>
        <w:tc>
          <w:tcPr>
            <w:tcW w:w="5322" w:type="dxa"/>
            <w:tcBorders>
              <w:top w:val="single" w:sz="4" w:space="0" w:color="9CB8A9"/>
              <w:left w:val="single" w:sz="4" w:space="0" w:color="9CB8A9"/>
              <w:bottom w:val="single" w:sz="4" w:space="0" w:color="9CB8A9"/>
              <w:right w:val="single" w:sz="4" w:space="0" w:color="9CB8A9"/>
            </w:tcBorders>
            <w:shd w:val="clear" w:color="auto" w:fill="1F4E3D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ECF8F25" w14:textId="77777777" w:rsidR="00FC60ED" w:rsidRPr="000F0418" w:rsidRDefault="0000000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Vlastnost přeživších savců</w:t>
            </w:r>
          </w:p>
        </w:tc>
        <w:tc>
          <w:tcPr>
            <w:tcW w:w="5322" w:type="dxa"/>
            <w:tcBorders>
              <w:top w:val="single" w:sz="4" w:space="0" w:color="9CB8A9"/>
              <w:left w:val="single" w:sz="4" w:space="0" w:color="9CB8A9"/>
              <w:bottom w:val="single" w:sz="4" w:space="0" w:color="9CB8A9"/>
              <w:right w:val="single" w:sz="4" w:space="0" w:color="9CB8A9"/>
            </w:tcBorders>
            <w:shd w:val="clear" w:color="auto" w:fill="1F4E3D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BB34CF7" w14:textId="77777777" w:rsidR="00FC60ED" w:rsidRPr="000F0418" w:rsidRDefault="0000000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Jak jim mohla pomoci</w:t>
            </w:r>
          </w:p>
        </w:tc>
      </w:tr>
      <w:tr w:rsidR="00FC60ED" w:rsidRPr="000F0418" w14:paraId="12DCA753" w14:textId="77777777" w:rsidTr="00FE1ED2">
        <w:trPr>
          <w:trHeight w:val="478"/>
        </w:trPr>
        <w:tc>
          <w:tcPr>
            <w:tcW w:w="5322" w:type="dxa"/>
            <w:tcBorders>
              <w:top w:val="single" w:sz="4" w:space="0" w:color="9CB8A9"/>
              <w:left w:val="single" w:sz="4" w:space="0" w:color="9CB8A9"/>
              <w:bottom w:val="single" w:sz="4" w:space="0" w:color="9CB8A9"/>
              <w:right w:val="single" w:sz="4" w:space="0" w:color="9CB8A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8018FFE" w14:textId="77777777" w:rsidR="00FC60ED" w:rsidRPr="000F0418" w:rsidRDefault="0000000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</w:rPr>
              <w:t xml:space="preserve"> </w:t>
            </w:r>
          </w:p>
          <w:p w14:paraId="3EFDC642" w14:textId="77777777" w:rsidR="00FC60ED" w:rsidRPr="000F0418" w:rsidRDefault="0000000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</w:rPr>
              <w:t xml:space="preserve"> </w:t>
            </w:r>
          </w:p>
        </w:tc>
        <w:tc>
          <w:tcPr>
            <w:tcW w:w="5322" w:type="dxa"/>
            <w:tcBorders>
              <w:top w:val="single" w:sz="4" w:space="0" w:color="9CB8A9"/>
              <w:left w:val="single" w:sz="4" w:space="0" w:color="9CB8A9"/>
              <w:bottom w:val="single" w:sz="4" w:space="0" w:color="9CB8A9"/>
              <w:right w:val="single" w:sz="4" w:space="0" w:color="9CB8A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8ABBAA7" w14:textId="77777777" w:rsidR="00FC60ED" w:rsidRPr="000F0418" w:rsidRDefault="0000000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</w:rPr>
              <w:t xml:space="preserve"> </w:t>
            </w:r>
          </w:p>
          <w:p w14:paraId="5F2468FD" w14:textId="77777777" w:rsidR="00FC60ED" w:rsidRPr="000F0418" w:rsidRDefault="0000000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</w:rPr>
              <w:t xml:space="preserve"> </w:t>
            </w:r>
          </w:p>
        </w:tc>
      </w:tr>
      <w:tr w:rsidR="00FC60ED" w:rsidRPr="000F0418" w14:paraId="19AA8EF1" w14:textId="77777777" w:rsidTr="00FE1ED2">
        <w:trPr>
          <w:trHeight w:val="478"/>
        </w:trPr>
        <w:tc>
          <w:tcPr>
            <w:tcW w:w="5322" w:type="dxa"/>
            <w:tcBorders>
              <w:top w:val="single" w:sz="4" w:space="0" w:color="9CB8A9"/>
              <w:left w:val="single" w:sz="4" w:space="0" w:color="9CB8A9"/>
              <w:bottom w:val="single" w:sz="4" w:space="0" w:color="9CB8A9"/>
              <w:right w:val="single" w:sz="4" w:space="0" w:color="9CB8A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60BE6D5" w14:textId="77777777" w:rsidR="00FC60ED" w:rsidRPr="000F0418" w:rsidRDefault="0000000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</w:rPr>
              <w:t xml:space="preserve"> </w:t>
            </w:r>
          </w:p>
          <w:p w14:paraId="01A33E64" w14:textId="77777777" w:rsidR="00FC60ED" w:rsidRPr="000F0418" w:rsidRDefault="0000000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</w:rPr>
              <w:t xml:space="preserve"> </w:t>
            </w:r>
          </w:p>
        </w:tc>
        <w:tc>
          <w:tcPr>
            <w:tcW w:w="5322" w:type="dxa"/>
            <w:tcBorders>
              <w:top w:val="single" w:sz="4" w:space="0" w:color="9CB8A9"/>
              <w:left w:val="single" w:sz="4" w:space="0" w:color="9CB8A9"/>
              <w:bottom w:val="single" w:sz="4" w:space="0" w:color="9CB8A9"/>
              <w:right w:val="single" w:sz="4" w:space="0" w:color="9CB8A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E9D40F7" w14:textId="77777777" w:rsidR="00FC60ED" w:rsidRPr="000F0418" w:rsidRDefault="0000000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</w:rPr>
              <w:t xml:space="preserve"> </w:t>
            </w:r>
          </w:p>
          <w:p w14:paraId="21D23E3E" w14:textId="77777777" w:rsidR="00FC60ED" w:rsidRPr="000F0418" w:rsidRDefault="0000000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</w:rPr>
              <w:t xml:space="preserve"> </w:t>
            </w:r>
          </w:p>
        </w:tc>
      </w:tr>
    </w:tbl>
    <w:p w14:paraId="405294E9" w14:textId="3E44C310" w:rsidR="00FC60ED" w:rsidRPr="000F0418" w:rsidRDefault="000F0418" w:rsidP="00FE1ED2">
      <w:pPr>
        <w:spacing w:after="9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</w:rPr>
        <w:br/>
        <w:t>Proč nemůžeme říct, že katastrofu přežili všichni savci?</w:t>
      </w:r>
      <w:r>
        <w:rPr>
          <w:rFonts w:ascii="Arial" w:hAnsi="Arial" w:cs="Arial"/>
        </w:rPr>
        <w:br/>
      </w:r>
    </w:p>
    <w:p w14:paraId="3B278D34" w14:textId="77777777" w:rsidR="00FC60ED" w:rsidRPr="000F0418" w:rsidRDefault="00000000">
      <w:pPr>
        <w:pBdr>
          <w:bottom w:val="single" w:sz="6" w:space="0" w:color="777777"/>
        </w:pBdr>
        <w:spacing w:after="18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</w:rPr>
        <w:t xml:space="preserve"> </w:t>
      </w:r>
    </w:p>
    <w:p w14:paraId="7760E691" w14:textId="4ECE6D11" w:rsidR="00FC60ED" w:rsidRPr="000F0418" w:rsidRDefault="00544086" w:rsidP="00544086">
      <w:pPr>
        <w:spacing w:before="260" w:after="9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bCs/>
          <w:color w:val="1F4E3D"/>
          <w:sz w:val="24"/>
          <w:szCs w:val="24"/>
        </w:rPr>
        <w:t>5. Co dokládají fosilie (zkameněliny) z Colorada</w:t>
      </w:r>
    </w:p>
    <w:p w14:paraId="5B7A5158" w14:textId="77777777" w:rsidR="00FC60ED" w:rsidRPr="000F0418" w:rsidRDefault="00000000" w:rsidP="00544086">
      <w:pPr>
        <w:spacing w:after="9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i/>
          <w:iCs/>
          <w:color w:val="444444"/>
          <w:sz w:val="18"/>
          <w:szCs w:val="18"/>
        </w:rPr>
        <w:t>Doplň údaje z textu.</w:t>
      </w:r>
    </w:p>
    <w:tbl>
      <w:tblPr>
        <w:tblW w:w="104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822"/>
        <w:gridCol w:w="6629"/>
      </w:tblGrid>
      <w:tr w:rsidR="00FC60ED" w:rsidRPr="000F0418" w14:paraId="3AA2D70F" w14:textId="77777777" w:rsidTr="00FE1ED2">
        <w:trPr>
          <w:trHeight w:val="123"/>
          <w:tblHeader/>
        </w:trPr>
        <w:tc>
          <w:tcPr>
            <w:tcW w:w="3822" w:type="dxa"/>
            <w:tcBorders>
              <w:top w:val="single" w:sz="4" w:space="0" w:color="9CB8A9"/>
              <w:left w:val="single" w:sz="4" w:space="0" w:color="9CB8A9"/>
              <w:bottom w:val="single" w:sz="4" w:space="0" w:color="9CB8A9"/>
              <w:right w:val="single" w:sz="4" w:space="0" w:color="9CB8A9"/>
            </w:tcBorders>
            <w:shd w:val="clear" w:color="auto" w:fill="1F4E3D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E8F82CB" w14:textId="77777777" w:rsidR="00FC60ED" w:rsidRPr="000F0418" w:rsidRDefault="0000000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Doba po vymírání</w:t>
            </w:r>
          </w:p>
        </w:tc>
        <w:tc>
          <w:tcPr>
            <w:tcW w:w="6629" w:type="dxa"/>
            <w:tcBorders>
              <w:top w:val="single" w:sz="4" w:space="0" w:color="9CB8A9"/>
              <w:left w:val="single" w:sz="4" w:space="0" w:color="9CB8A9"/>
              <w:bottom w:val="single" w:sz="4" w:space="0" w:color="9CB8A9"/>
              <w:right w:val="single" w:sz="4" w:space="0" w:color="9CB8A9"/>
            </w:tcBorders>
            <w:shd w:val="clear" w:color="auto" w:fill="1F4E3D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299A02D" w14:textId="77777777" w:rsidR="00FC60ED" w:rsidRPr="000F0418" w:rsidRDefault="0000000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Největší hmotnost tehdejších savců</w:t>
            </w:r>
          </w:p>
        </w:tc>
      </w:tr>
      <w:tr w:rsidR="00FC60ED" w:rsidRPr="000F0418" w14:paraId="402299E9" w14:textId="77777777" w:rsidTr="00FE1ED2">
        <w:trPr>
          <w:trHeight w:val="260"/>
        </w:trPr>
        <w:tc>
          <w:tcPr>
            <w:tcW w:w="3822" w:type="dxa"/>
            <w:tcBorders>
              <w:top w:val="single" w:sz="4" w:space="0" w:color="9CB8A9"/>
              <w:left w:val="single" w:sz="4" w:space="0" w:color="9CB8A9"/>
              <w:bottom w:val="single" w:sz="4" w:space="0" w:color="9CB8A9"/>
              <w:right w:val="single" w:sz="4" w:space="0" w:color="9CB8A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42125D5" w14:textId="77777777" w:rsidR="00FC60ED" w:rsidRPr="000F0418" w:rsidRDefault="0000000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</w:rPr>
              <w:t>Bezprostředně po vymírání</w:t>
            </w:r>
          </w:p>
        </w:tc>
        <w:tc>
          <w:tcPr>
            <w:tcW w:w="6629" w:type="dxa"/>
            <w:tcBorders>
              <w:top w:val="single" w:sz="4" w:space="0" w:color="9CB8A9"/>
              <w:left w:val="single" w:sz="4" w:space="0" w:color="9CB8A9"/>
              <w:bottom w:val="single" w:sz="4" w:space="0" w:color="9CB8A9"/>
              <w:right w:val="single" w:sz="4" w:space="0" w:color="9CB8A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6B50583" w14:textId="77777777" w:rsidR="00FC60ED" w:rsidRPr="000F0418" w:rsidRDefault="0000000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</w:rPr>
              <w:t xml:space="preserve"> </w:t>
            </w:r>
          </w:p>
          <w:p w14:paraId="79A16813" w14:textId="77777777" w:rsidR="00FC60ED" w:rsidRPr="000F0418" w:rsidRDefault="0000000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</w:rPr>
              <w:t xml:space="preserve"> </w:t>
            </w:r>
          </w:p>
        </w:tc>
      </w:tr>
      <w:tr w:rsidR="00FC60ED" w:rsidRPr="000F0418" w14:paraId="2B473F86" w14:textId="77777777" w:rsidTr="00FE1ED2">
        <w:trPr>
          <w:trHeight w:val="260"/>
        </w:trPr>
        <w:tc>
          <w:tcPr>
            <w:tcW w:w="3822" w:type="dxa"/>
            <w:tcBorders>
              <w:top w:val="single" w:sz="4" w:space="0" w:color="9CB8A9"/>
              <w:left w:val="single" w:sz="4" w:space="0" w:color="9CB8A9"/>
              <w:bottom w:val="single" w:sz="4" w:space="0" w:color="9CB8A9"/>
              <w:right w:val="single" w:sz="4" w:space="0" w:color="9CB8A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A7766F9" w14:textId="77777777" w:rsidR="00FC60ED" w:rsidRPr="000F0418" w:rsidRDefault="0000000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</w:rPr>
              <w:t>Přibližně po 100 000 letech</w:t>
            </w:r>
          </w:p>
        </w:tc>
        <w:tc>
          <w:tcPr>
            <w:tcW w:w="6629" w:type="dxa"/>
            <w:tcBorders>
              <w:top w:val="single" w:sz="4" w:space="0" w:color="9CB8A9"/>
              <w:left w:val="single" w:sz="4" w:space="0" w:color="9CB8A9"/>
              <w:bottom w:val="single" w:sz="4" w:space="0" w:color="9CB8A9"/>
              <w:right w:val="single" w:sz="4" w:space="0" w:color="9CB8A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B62471" w14:textId="77777777" w:rsidR="00FC60ED" w:rsidRPr="000F0418" w:rsidRDefault="0000000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</w:rPr>
              <w:t xml:space="preserve"> </w:t>
            </w:r>
          </w:p>
          <w:p w14:paraId="63A0CF8D" w14:textId="77777777" w:rsidR="00FC60ED" w:rsidRPr="000F0418" w:rsidRDefault="0000000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</w:rPr>
              <w:t xml:space="preserve"> </w:t>
            </w:r>
          </w:p>
        </w:tc>
      </w:tr>
      <w:tr w:rsidR="00FC60ED" w:rsidRPr="000F0418" w14:paraId="6B5D5EBC" w14:textId="77777777" w:rsidTr="00FE1ED2">
        <w:trPr>
          <w:trHeight w:val="260"/>
        </w:trPr>
        <w:tc>
          <w:tcPr>
            <w:tcW w:w="3822" w:type="dxa"/>
            <w:tcBorders>
              <w:top w:val="single" w:sz="4" w:space="0" w:color="9CB8A9"/>
              <w:left w:val="single" w:sz="4" w:space="0" w:color="9CB8A9"/>
              <w:bottom w:val="single" w:sz="4" w:space="0" w:color="9CB8A9"/>
              <w:right w:val="single" w:sz="4" w:space="0" w:color="9CB8A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75CAF59" w14:textId="77777777" w:rsidR="00FC60ED" w:rsidRPr="000F0418" w:rsidRDefault="0000000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</w:rPr>
              <w:t>Přibližně po 700 000 letech</w:t>
            </w:r>
          </w:p>
        </w:tc>
        <w:tc>
          <w:tcPr>
            <w:tcW w:w="6629" w:type="dxa"/>
            <w:tcBorders>
              <w:top w:val="single" w:sz="4" w:space="0" w:color="9CB8A9"/>
              <w:left w:val="single" w:sz="4" w:space="0" w:color="9CB8A9"/>
              <w:bottom w:val="single" w:sz="4" w:space="0" w:color="9CB8A9"/>
              <w:right w:val="single" w:sz="4" w:space="0" w:color="9CB8A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9BFE7F5" w14:textId="77777777" w:rsidR="00FC60ED" w:rsidRPr="000F0418" w:rsidRDefault="0000000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</w:rPr>
              <w:t xml:space="preserve"> </w:t>
            </w:r>
          </w:p>
          <w:p w14:paraId="0232A129" w14:textId="77777777" w:rsidR="00FC60ED" w:rsidRPr="000F0418" w:rsidRDefault="0000000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</w:rPr>
              <w:t xml:space="preserve"> </w:t>
            </w:r>
          </w:p>
        </w:tc>
      </w:tr>
    </w:tbl>
    <w:p w14:paraId="78083F04" w14:textId="603B16FD" w:rsidR="00FC60ED" w:rsidRPr="000F0418" w:rsidRDefault="00544086">
      <w:pPr>
        <w:spacing w:after="9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</w:rPr>
        <w:br/>
        <w:t>Co tyto údaje ukazují o vývoji savců?</w:t>
      </w:r>
    </w:p>
    <w:p w14:paraId="6F6682CC" w14:textId="77777777" w:rsidR="00FC60ED" w:rsidRPr="000F0418" w:rsidRDefault="00000000">
      <w:pPr>
        <w:pBdr>
          <w:bottom w:val="single" w:sz="6" w:space="0" w:color="777777"/>
        </w:pBdr>
        <w:spacing w:after="18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</w:rPr>
        <w:t xml:space="preserve"> </w:t>
      </w:r>
    </w:p>
    <w:p w14:paraId="4AB4C02C" w14:textId="77777777" w:rsidR="00FC60ED" w:rsidRPr="000F0418" w:rsidRDefault="00000000">
      <w:pPr>
        <w:spacing w:after="9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</w:rPr>
        <w:t>Co z těchto údajů naopak nemůžeme spolehlivě zjistit?</w:t>
      </w:r>
    </w:p>
    <w:p w14:paraId="133D3FC3" w14:textId="77777777" w:rsidR="00FC60ED" w:rsidRPr="000F0418" w:rsidRDefault="00000000">
      <w:pPr>
        <w:pBdr>
          <w:bottom w:val="single" w:sz="6" w:space="0" w:color="777777"/>
        </w:pBdr>
        <w:spacing w:after="18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</w:rPr>
        <w:t xml:space="preserve"> </w:t>
      </w:r>
    </w:p>
    <w:p w14:paraId="2FC3E545" w14:textId="6D173BDE" w:rsidR="00FC60ED" w:rsidRPr="000F0418" w:rsidRDefault="00544086" w:rsidP="00544086">
      <w:pPr>
        <w:spacing w:before="260" w:after="9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bCs/>
          <w:color w:val="1F4E3D"/>
          <w:sz w:val="24"/>
          <w:szCs w:val="24"/>
        </w:rPr>
        <w:t>6. Můj závěrečný důkaz o učení</w:t>
      </w:r>
    </w:p>
    <w:p w14:paraId="093F6235" w14:textId="77777777" w:rsidR="00FC60ED" w:rsidRPr="00FE1ED2" w:rsidRDefault="00000000" w:rsidP="00544086">
      <w:pPr>
        <w:spacing w:after="9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i/>
          <w:iCs/>
          <w:color w:val="444444"/>
          <w:sz w:val="18"/>
          <w:szCs w:val="18"/>
        </w:rPr>
        <w:t>Vysvětli, jak dopad asteroidu vedl k hromadnému vymírání, proč některé linie savců přežily a proč se později začaly rozrůzňovat.</w:t>
      </w:r>
    </w:p>
    <w:p w14:paraId="5FA7526F" w14:textId="77777777" w:rsidR="00FC60ED" w:rsidRPr="000F0418" w:rsidRDefault="00000000">
      <w:pPr>
        <w:spacing w:after="9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bCs/>
        </w:rPr>
        <w:t>Ve vysvětlení:</w:t>
      </w:r>
    </w:p>
    <w:p w14:paraId="778C21D3" w14:textId="77777777" w:rsidR="00544086" w:rsidRPr="000F0418" w:rsidRDefault="00000000" w:rsidP="00544086">
      <w:pPr>
        <w:pStyle w:val="Odstavecseseznamem"/>
        <w:numPr>
          <w:ilvl w:val="0"/>
          <w:numId w:val="7"/>
        </w:numPr>
        <w:spacing w:after="6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propoj příčiny a následky</w:t>
      </w:r>
    </w:p>
    <w:p w14:paraId="316F3093" w14:textId="77777777" w:rsidR="00544086" w:rsidRPr="000F0418" w:rsidRDefault="00000000" w:rsidP="00544086">
      <w:pPr>
        <w:pStyle w:val="Odstavecseseznamem"/>
        <w:numPr>
          <w:ilvl w:val="0"/>
          <w:numId w:val="7"/>
        </w:numPr>
        <w:spacing w:after="6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použij odborné pojmy</w:t>
      </w:r>
    </w:p>
    <w:p w14:paraId="7D1E73A9" w14:textId="2A6291A9" w:rsidR="00544086" w:rsidRPr="000F0418" w:rsidRDefault="00000000" w:rsidP="00544086">
      <w:pPr>
        <w:pStyle w:val="Odstavecseseznamem"/>
        <w:numPr>
          <w:ilvl w:val="0"/>
          <w:numId w:val="7"/>
        </w:numPr>
        <w:spacing w:after="6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uveď alespoň dva konkrétní důkazy z textu</w:t>
      </w:r>
    </w:p>
    <w:p w14:paraId="0E39046A" w14:textId="227ADB36" w:rsidR="00FC60ED" w:rsidRPr="000F0418" w:rsidRDefault="00000000" w:rsidP="00544086">
      <w:pPr>
        <w:pStyle w:val="Odstavecseseznamem"/>
        <w:numPr>
          <w:ilvl w:val="0"/>
          <w:numId w:val="7"/>
        </w:numPr>
        <w:spacing w:after="6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zohledni, že mnoho druhů savců také vyhynulo</w:t>
      </w:r>
    </w:p>
    <w:p w14:paraId="3C6B1885" w14:textId="77777777" w:rsidR="00FC60ED" w:rsidRPr="000F0418" w:rsidRDefault="00000000" w:rsidP="00FE1ED2">
      <w:pPr>
        <w:spacing w:after="26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</w:rPr>
        <w:t xml:space="preserve"> </w:t>
      </w:r>
    </w:p>
    <w:p w14:paraId="73988120" w14:textId="77777777" w:rsidR="00FC60ED" w:rsidRPr="000F0418" w:rsidRDefault="00000000" w:rsidP="00FE1ED2">
      <w:pPr>
        <w:spacing w:after="26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</w:rPr>
        <w:t xml:space="preserve"> </w:t>
      </w:r>
    </w:p>
    <w:p w14:paraId="3C9EAE86" w14:textId="77777777" w:rsidR="00FC60ED" w:rsidRPr="000F0418" w:rsidRDefault="00000000" w:rsidP="00FE1ED2">
      <w:pPr>
        <w:spacing w:after="26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</w:rPr>
        <w:t xml:space="preserve"> </w:t>
      </w:r>
    </w:p>
    <w:p w14:paraId="2E9A14EF" w14:textId="77777777" w:rsidR="00FC60ED" w:rsidRPr="000F0418" w:rsidRDefault="00000000" w:rsidP="00FE1ED2">
      <w:pPr>
        <w:spacing w:after="26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</w:rPr>
        <w:t xml:space="preserve"> </w:t>
      </w:r>
    </w:p>
    <w:p w14:paraId="6821EEE3" w14:textId="3FC39730" w:rsidR="00FC60ED" w:rsidRPr="000F0418" w:rsidRDefault="00FC60ED" w:rsidP="00FE1ED2">
      <w:pPr>
        <w:spacing w:after="260"/>
        <w:rPr>
          <w:rFonts w:ascii="Arial" w:hAnsi="Arial" w:cs="Arial"/>
          <w:sz w:val="18"/>
          <w:szCs w:val="18"/>
        </w:rPr>
      </w:pPr>
    </w:p>
    <w:sectPr w:rsidR="00FC60ED" w:rsidRPr="000F0418" w:rsidSect="00935335">
      <w:headerReference w:type="default" r:id="rId10"/>
      <w:pgSz w:w="11906" w:h="16838"/>
      <w:pgMar w:top="850" w:right="730" w:bottom="850" w:left="73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B7211F" w14:textId="77777777" w:rsidR="0004677A" w:rsidRDefault="0004677A" w:rsidP="00935335">
      <w:r>
        <w:separator/>
      </w:r>
    </w:p>
  </w:endnote>
  <w:endnote w:type="continuationSeparator" w:id="0">
    <w:p w14:paraId="2690CA91" w14:textId="77777777" w:rsidR="0004677A" w:rsidRDefault="0004677A" w:rsidP="00935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56F15C" w14:textId="77777777" w:rsidR="0004677A" w:rsidRDefault="0004677A" w:rsidP="00935335">
      <w:r>
        <w:separator/>
      </w:r>
    </w:p>
  </w:footnote>
  <w:footnote w:type="continuationSeparator" w:id="0">
    <w:p w14:paraId="0CB55795" w14:textId="77777777" w:rsidR="0004677A" w:rsidRDefault="0004677A" w:rsidP="009353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970A35" w14:textId="14ECBA05" w:rsidR="00935335" w:rsidRPr="00935335" w:rsidRDefault="00935335" w:rsidP="00935335">
    <w:pPr>
      <w:spacing w:after="200"/>
      <w:rPr>
        <w:rFonts w:ascii="Arial" w:hAnsi="Arial" w:cs="Arial"/>
        <w:i/>
        <w:iCs/>
      </w:rPr>
    </w:pPr>
    <w:r w:rsidRPr="00935335">
      <w:rPr>
        <w:rFonts w:ascii="Arial" w:hAnsi="Arial" w:cs="Arial"/>
        <w:i/>
        <w:iCs/>
        <w:sz w:val="21"/>
        <w:szCs w:val="21"/>
      </w:rPr>
      <w:t>Jméno:</w:t>
    </w:r>
    <w:r w:rsidRPr="00935335">
      <w:rPr>
        <w:rFonts w:ascii="Arial" w:hAnsi="Arial" w:cs="Arial"/>
        <w:i/>
        <w:iCs/>
        <w:sz w:val="21"/>
        <w:szCs w:val="21"/>
      </w:rPr>
      <w:tab/>
    </w:r>
    <w:r w:rsidRPr="00935335">
      <w:rPr>
        <w:rFonts w:ascii="Arial" w:hAnsi="Arial" w:cs="Arial"/>
        <w:i/>
        <w:iCs/>
        <w:sz w:val="21"/>
        <w:szCs w:val="21"/>
      </w:rPr>
      <w:tab/>
    </w:r>
    <w:r w:rsidRPr="00935335">
      <w:rPr>
        <w:rFonts w:ascii="Arial" w:hAnsi="Arial" w:cs="Arial"/>
        <w:i/>
        <w:iCs/>
        <w:sz w:val="21"/>
        <w:szCs w:val="21"/>
      </w:rPr>
      <w:tab/>
    </w:r>
    <w:r w:rsidRPr="00935335">
      <w:rPr>
        <w:rFonts w:ascii="Arial" w:hAnsi="Arial" w:cs="Arial"/>
        <w:i/>
        <w:iCs/>
        <w:sz w:val="21"/>
        <w:szCs w:val="21"/>
      </w:rPr>
      <w:tab/>
    </w:r>
    <w:r w:rsidRPr="00935335">
      <w:rPr>
        <w:rFonts w:ascii="Arial" w:hAnsi="Arial" w:cs="Arial"/>
        <w:i/>
        <w:iCs/>
        <w:sz w:val="21"/>
        <w:szCs w:val="21"/>
      </w:rPr>
      <w:tab/>
    </w:r>
    <w:r w:rsidRPr="00935335">
      <w:rPr>
        <w:rFonts w:ascii="Arial" w:hAnsi="Arial" w:cs="Arial"/>
        <w:i/>
        <w:iCs/>
        <w:sz w:val="21"/>
        <w:szCs w:val="21"/>
      </w:rPr>
      <w:tab/>
      <w:t xml:space="preserve">   Třída:</w:t>
    </w:r>
    <w:r w:rsidRPr="00935335">
      <w:rPr>
        <w:rFonts w:ascii="Arial" w:hAnsi="Arial" w:cs="Arial"/>
        <w:i/>
        <w:iCs/>
        <w:sz w:val="21"/>
        <w:szCs w:val="21"/>
      </w:rPr>
      <w:tab/>
    </w:r>
    <w:r w:rsidRPr="00935335">
      <w:rPr>
        <w:rFonts w:ascii="Arial" w:hAnsi="Arial" w:cs="Arial"/>
        <w:i/>
        <w:iCs/>
        <w:sz w:val="21"/>
        <w:szCs w:val="21"/>
      </w:rPr>
      <w:tab/>
      <w:t xml:space="preserve">    Datum:</w:t>
    </w:r>
  </w:p>
  <w:p w14:paraId="06AE5C18" w14:textId="77777777" w:rsidR="00935335" w:rsidRDefault="00935335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BB0033"/>
    <w:multiLevelType w:val="hybridMultilevel"/>
    <w:tmpl w:val="C33A3ED2"/>
    <w:lvl w:ilvl="0" w:tplc="5A7CE47E">
      <w:start w:val="1"/>
      <w:numFmt w:val="bullet"/>
      <w:lvlText w:val="●"/>
      <w:lvlJc w:val="left"/>
      <w:pPr>
        <w:ind w:left="720" w:hanging="360"/>
      </w:pPr>
    </w:lvl>
    <w:lvl w:ilvl="1" w:tplc="5BDECD10">
      <w:start w:val="1"/>
      <w:numFmt w:val="bullet"/>
      <w:lvlText w:val="○"/>
      <w:lvlJc w:val="left"/>
      <w:pPr>
        <w:ind w:left="1440" w:hanging="360"/>
      </w:pPr>
    </w:lvl>
    <w:lvl w:ilvl="2" w:tplc="54A49AAA">
      <w:start w:val="1"/>
      <w:numFmt w:val="bullet"/>
      <w:lvlText w:val="■"/>
      <w:lvlJc w:val="left"/>
      <w:pPr>
        <w:ind w:left="2160" w:hanging="360"/>
      </w:pPr>
    </w:lvl>
    <w:lvl w:ilvl="3" w:tplc="19B47AE2">
      <w:start w:val="1"/>
      <w:numFmt w:val="bullet"/>
      <w:lvlText w:val="●"/>
      <w:lvlJc w:val="left"/>
      <w:pPr>
        <w:ind w:left="2880" w:hanging="360"/>
      </w:pPr>
    </w:lvl>
    <w:lvl w:ilvl="4" w:tplc="B29EDB52">
      <w:start w:val="1"/>
      <w:numFmt w:val="bullet"/>
      <w:lvlText w:val="○"/>
      <w:lvlJc w:val="left"/>
      <w:pPr>
        <w:ind w:left="3600" w:hanging="360"/>
      </w:pPr>
    </w:lvl>
    <w:lvl w:ilvl="5" w:tplc="5DAE34EA">
      <w:start w:val="1"/>
      <w:numFmt w:val="bullet"/>
      <w:lvlText w:val="■"/>
      <w:lvlJc w:val="left"/>
      <w:pPr>
        <w:ind w:left="4320" w:hanging="360"/>
      </w:pPr>
    </w:lvl>
    <w:lvl w:ilvl="6" w:tplc="7B669784">
      <w:start w:val="1"/>
      <w:numFmt w:val="bullet"/>
      <w:lvlText w:val="●"/>
      <w:lvlJc w:val="left"/>
      <w:pPr>
        <w:ind w:left="5040" w:hanging="360"/>
      </w:pPr>
    </w:lvl>
    <w:lvl w:ilvl="7" w:tplc="177E811A">
      <w:start w:val="1"/>
      <w:numFmt w:val="bullet"/>
      <w:lvlText w:val="●"/>
      <w:lvlJc w:val="left"/>
      <w:pPr>
        <w:ind w:left="5760" w:hanging="360"/>
      </w:pPr>
    </w:lvl>
    <w:lvl w:ilvl="8" w:tplc="1FECE560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0EB22A1B"/>
    <w:multiLevelType w:val="hybridMultilevel"/>
    <w:tmpl w:val="8504951E"/>
    <w:lvl w:ilvl="0" w:tplc="15C23C50">
      <w:start w:val="1"/>
      <w:numFmt w:val="decimal"/>
      <w:lvlText w:val="%1."/>
      <w:lvlJc w:val="left"/>
      <w:pPr>
        <w:ind w:left="720" w:hanging="360"/>
      </w:pPr>
    </w:lvl>
    <w:lvl w:ilvl="1" w:tplc="14902894">
      <w:start w:val="1"/>
      <w:numFmt w:val="lowerLetter"/>
      <w:lvlText w:val="%2."/>
      <w:lvlJc w:val="left"/>
      <w:pPr>
        <w:ind w:left="1440" w:hanging="360"/>
      </w:pPr>
    </w:lvl>
    <w:lvl w:ilvl="2" w:tplc="1D965736">
      <w:start w:val="1"/>
      <w:numFmt w:val="lowerRoman"/>
      <w:lvlText w:val="%3."/>
      <w:lvlJc w:val="right"/>
      <w:pPr>
        <w:ind w:left="2160" w:hanging="180"/>
      </w:pPr>
    </w:lvl>
    <w:lvl w:ilvl="3" w:tplc="15C8EAAC">
      <w:start w:val="1"/>
      <w:numFmt w:val="decimal"/>
      <w:lvlText w:val="%4."/>
      <w:lvlJc w:val="left"/>
      <w:pPr>
        <w:ind w:left="2880" w:hanging="360"/>
      </w:pPr>
    </w:lvl>
    <w:lvl w:ilvl="4" w:tplc="52501DCE">
      <w:start w:val="1"/>
      <w:numFmt w:val="lowerLetter"/>
      <w:lvlText w:val="%5."/>
      <w:lvlJc w:val="left"/>
      <w:pPr>
        <w:ind w:left="3600" w:hanging="360"/>
      </w:pPr>
    </w:lvl>
    <w:lvl w:ilvl="5" w:tplc="D85E3E3A">
      <w:start w:val="1"/>
      <w:numFmt w:val="lowerRoman"/>
      <w:lvlText w:val="%6."/>
      <w:lvlJc w:val="right"/>
      <w:pPr>
        <w:ind w:left="4320" w:hanging="180"/>
      </w:pPr>
    </w:lvl>
    <w:lvl w:ilvl="6" w:tplc="8242C14E">
      <w:start w:val="1"/>
      <w:numFmt w:val="decimal"/>
      <w:lvlText w:val="%7."/>
      <w:lvlJc w:val="left"/>
      <w:pPr>
        <w:ind w:left="5040" w:hanging="360"/>
      </w:pPr>
    </w:lvl>
    <w:lvl w:ilvl="7" w:tplc="723C05D6">
      <w:start w:val="1"/>
      <w:numFmt w:val="lowerLetter"/>
      <w:lvlText w:val="%8."/>
      <w:lvlJc w:val="left"/>
      <w:pPr>
        <w:ind w:left="5760" w:hanging="360"/>
      </w:pPr>
    </w:lvl>
    <w:lvl w:ilvl="8" w:tplc="4F3E768C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8A559C"/>
    <w:multiLevelType w:val="hybridMultilevel"/>
    <w:tmpl w:val="1B62DEF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0A8FB7"/>
    <w:multiLevelType w:val="hybridMultilevel"/>
    <w:tmpl w:val="4F748BB6"/>
    <w:lvl w:ilvl="0" w:tplc="4B72A8CC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0E6808B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82823B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2AA4CA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2860F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A648D9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D7A472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672C7A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DBAD6F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B657B0"/>
    <w:multiLevelType w:val="hybridMultilevel"/>
    <w:tmpl w:val="300EE162"/>
    <w:lvl w:ilvl="0" w:tplc="498CFB52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9F09FA"/>
    <w:multiLevelType w:val="hybridMultilevel"/>
    <w:tmpl w:val="B6E4C85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C20D25"/>
    <w:multiLevelType w:val="hybridMultilevel"/>
    <w:tmpl w:val="D3A287D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5256B60"/>
    <w:multiLevelType w:val="hybridMultilevel"/>
    <w:tmpl w:val="C74E84B0"/>
    <w:lvl w:ilvl="0" w:tplc="AE78AD3E">
      <w:start w:val="1"/>
      <w:numFmt w:val="lowerLetter"/>
      <w:lvlText w:val="%1)"/>
      <w:lvlJc w:val="left"/>
      <w:pPr>
        <w:ind w:left="720" w:hanging="360"/>
      </w:pPr>
      <w:rPr>
        <w:rFonts w:hint="default"/>
        <w:sz w:val="21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0889590">
    <w:abstractNumId w:val="1"/>
  </w:num>
  <w:num w:numId="2" w16cid:durableId="631401882">
    <w:abstractNumId w:val="3"/>
  </w:num>
  <w:num w:numId="3" w16cid:durableId="520515514">
    <w:abstractNumId w:val="0"/>
    <w:lvlOverride w:ilvl="0">
      <w:startOverride w:val="1"/>
    </w:lvlOverride>
  </w:num>
  <w:num w:numId="4" w16cid:durableId="1768580329">
    <w:abstractNumId w:val="2"/>
  </w:num>
  <w:num w:numId="5" w16cid:durableId="284313559">
    <w:abstractNumId w:val="7"/>
  </w:num>
  <w:num w:numId="6" w16cid:durableId="176385736">
    <w:abstractNumId w:val="5"/>
  </w:num>
  <w:num w:numId="7" w16cid:durableId="829100905">
    <w:abstractNumId w:val="6"/>
  </w:num>
  <w:num w:numId="8" w16cid:durableId="6906885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60ED"/>
    <w:rsid w:val="0004677A"/>
    <w:rsid w:val="000F0418"/>
    <w:rsid w:val="001314E5"/>
    <w:rsid w:val="00544086"/>
    <w:rsid w:val="00843503"/>
    <w:rsid w:val="00871709"/>
    <w:rsid w:val="00935335"/>
    <w:rsid w:val="009A0B80"/>
    <w:rsid w:val="009C7D9E"/>
    <w:rsid w:val="00A57466"/>
    <w:rsid w:val="00C708C6"/>
    <w:rsid w:val="00C720CF"/>
    <w:rsid w:val="00DF76A3"/>
    <w:rsid w:val="00E218DB"/>
    <w:rsid w:val="00EF0255"/>
    <w:rsid w:val="00EF5BC1"/>
    <w:rsid w:val="00FC60ED"/>
    <w:rsid w:val="00FE1ED2"/>
    <w:rsid w:val="10710F74"/>
    <w:rsid w:val="2809FACD"/>
    <w:rsid w:val="5B98E663"/>
    <w:rsid w:val="77AEFF5A"/>
    <w:rsid w:val="7DEA2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012450"/>
  <w15:docId w15:val="{46661CA5-35AB-448C-A4D9-3A58B1FB6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dpis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dpis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dpis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dpis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dpis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uiPriority w:val="10"/>
    <w:qFormat/>
    <w:rPr>
      <w:sz w:val="56"/>
      <w:szCs w:val="56"/>
    </w:rPr>
  </w:style>
  <w:style w:type="paragraph" w:customStyle="1" w:styleId="Siln1">
    <w:name w:val="Silné1"/>
    <w:qFormat/>
    <w:rPr>
      <w:b/>
      <w:bCs/>
    </w:rPr>
  </w:style>
  <w:style w:type="paragraph" w:styleId="Odstavecseseznamem">
    <w:name w:val="List Paragraph"/>
    <w:qFormat/>
  </w:style>
  <w:style w:type="character" w:styleId="Hypertextovodkaz">
    <w:name w:val="Hyperlink"/>
    <w:uiPriority w:val="99"/>
    <w:unhideWhenUsed/>
    <w:rPr>
      <w:color w:val="0563C1"/>
      <w:u w:val="single"/>
    </w:rPr>
  </w:style>
  <w:style w:type="character" w:styleId="Znakapoznpodarou">
    <w:name w:val="footnote reference"/>
    <w:uiPriority w:val="99"/>
    <w:semiHidden/>
    <w:unhideWhenUsed/>
    <w:rPr>
      <w:vertAlign w:val="superscript"/>
    </w:rPr>
  </w:style>
  <w:style w:type="paragraph" w:styleId="Textpoznpodarou">
    <w:name w:val="footnote text"/>
    <w:link w:val="TextpoznpodarouChar"/>
    <w:uiPriority w:val="99"/>
    <w:semiHidden/>
    <w:unhideWhenUsed/>
  </w:style>
  <w:style w:type="character" w:customStyle="1" w:styleId="TextpoznpodarouChar">
    <w:name w:val="Text pozn. pod čarou Char"/>
    <w:link w:val="Textpoznpodarou"/>
    <w:uiPriority w:val="99"/>
    <w:semiHidden/>
    <w:unhideWhenUsed/>
    <w:rPr>
      <w:sz w:val="20"/>
      <w:szCs w:val="20"/>
    </w:rPr>
  </w:style>
  <w:style w:type="character" w:styleId="Odkaznavysvtlivky">
    <w:name w:val="endnote reference"/>
    <w:uiPriority w:val="99"/>
    <w:semiHidden/>
    <w:unhideWhenUsed/>
    <w:rPr>
      <w:vertAlign w:val="superscript"/>
    </w:rPr>
  </w:style>
  <w:style w:type="paragraph" w:styleId="Textvysvtlivek">
    <w:name w:val="endnote text"/>
    <w:link w:val="TextvysvtlivekChar"/>
    <w:uiPriority w:val="99"/>
    <w:semiHidden/>
    <w:unhideWhenUsed/>
  </w:style>
  <w:style w:type="character" w:customStyle="1" w:styleId="TextvysvtlivekChar">
    <w:name w:val="Text vysvětlivek Char"/>
    <w:link w:val="Textvysvtlivek"/>
    <w:uiPriority w:val="99"/>
    <w:semiHidden/>
    <w:unhideWhenUsed/>
    <w:rPr>
      <w:sz w:val="20"/>
      <w:szCs w:val="20"/>
    </w:rPr>
  </w:style>
  <w:style w:type="paragraph" w:styleId="Zhlav">
    <w:name w:val="header"/>
    <w:basedOn w:val="Normln"/>
    <w:link w:val="ZhlavChar"/>
    <w:uiPriority w:val="99"/>
    <w:unhideWhenUsed/>
    <w:rsid w:val="00935335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935335"/>
  </w:style>
  <w:style w:type="paragraph" w:styleId="Zpat">
    <w:name w:val="footer"/>
    <w:basedOn w:val="Normln"/>
    <w:link w:val="ZpatChar"/>
    <w:uiPriority w:val="99"/>
    <w:unhideWhenUsed/>
    <w:rsid w:val="00935335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935335"/>
  </w:style>
  <w:style w:type="table" w:styleId="Mkatabulky">
    <w:name w:val="Table Grid"/>
    <w:basedOn w:val="Normlntabulka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c8f1860-c069-40ec-8ee5-59b1b35ae660">
      <Terms xmlns="http://schemas.microsoft.com/office/infopath/2007/PartnerControls"/>
    </lcf76f155ced4ddcb4097134ff3c332f>
    <TaxCatchAll xmlns="8ae0d479-792c-491a-8252-048677fd0eff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B87F658547FC64BB7AD8AEB900341C5" ma:contentTypeVersion="15" ma:contentTypeDescription="Vytvoří nový dokument" ma:contentTypeScope="" ma:versionID="656308f38571e3bfb08f38d96ac301f6">
  <xsd:schema xmlns:xsd="http://www.w3.org/2001/XMLSchema" xmlns:xs="http://www.w3.org/2001/XMLSchema" xmlns:p="http://schemas.microsoft.com/office/2006/metadata/properties" xmlns:ns2="9c8f1860-c069-40ec-8ee5-59b1b35ae660" xmlns:ns3="8ae0d479-792c-491a-8252-048677fd0eff" targetNamespace="http://schemas.microsoft.com/office/2006/metadata/properties" ma:root="true" ma:fieldsID="35fe8e05ef9f7622184813df2e9d2c47" ns2:_="" ns3:_="">
    <xsd:import namespace="9c8f1860-c069-40ec-8ee5-59b1b35ae660"/>
    <xsd:import namespace="8ae0d479-792c-491a-8252-048677fd0ef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8f1860-c069-40ec-8ee5-59b1b35ae6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Značky obrázků" ma:readOnly="false" ma:fieldId="{5cf76f15-5ced-4ddc-b409-7134ff3c332f}" ma:taxonomyMulti="true" ma:sspId="6b68db82-ba32-423b-be7f-849d3fc5cb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e0d479-792c-491a-8252-048677fd0eff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2c95358c-c41c-4d30-8f1c-95fe9048eb70}" ma:internalName="TaxCatchAll" ma:showField="CatchAllData" ma:web="8ae0d479-792c-491a-8252-048677fd0e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B9EB4F4-D34F-404F-B14A-DC3FFE78C900}">
  <ds:schemaRefs>
    <ds:schemaRef ds:uri="http://schemas.microsoft.com/office/2006/metadata/properties"/>
    <ds:schemaRef ds:uri="http://schemas.microsoft.com/office/infopath/2007/PartnerControls"/>
    <ds:schemaRef ds:uri="9c8f1860-c069-40ec-8ee5-59b1b35ae660"/>
    <ds:schemaRef ds:uri="8ae0d479-792c-491a-8252-048677fd0eff"/>
  </ds:schemaRefs>
</ds:datastoreItem>
</file>

<file path=customXml/itemProps2.xml><?xml version="1.0" encoding="utf-8"?>
<ds:datastoreItem xmlns:ds="http://schemas.openxmlformats.org/officeDocument/2006/customXml" ds:itemID="{45F33C1B-92A2-485D-86D6-A36757CF0D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c8f1860-c069-40ec-8ee5-59b1b35ae660"/>
    <ds:schemaRef ds:uri="8ae0d479-792c-491a-8252-048677fd0e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1E7A774-06B2-487B-9E86-BEDBD77D6D9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296</Words>
  <Characters>1752</Characters>
  <Application>Microsoft Office Word</Application>
  <DocSecurity>0</DocSecurity>
  <Lines>14</Lines>
  <Paragraphs>4</Paragraphs>
  <ScaleCrop>false</ScaleCrop>
  <Company/>
  <LinksUpToDate>false</LinksUpToDate>
  <CharactersWithSpaces>2044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Holec Jakub</cp:lastModifiedBy>
  <cp:revision>6</cp:revision>
  <dcterms:created xsi:type="dcterms:W3CDTF">2026-09-16T23:23:00Z</dcterms:created>
  <dcterms:modified xsi:type="dcterms:W3CDTF">2026-10-02T09:41:00Z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0x0101004B87F658547FC64BB7AD8AEB900341C5</vt:lpwstr>
  </property>
  <property fmtid="{D5CDD505-2E9C-101B-9397-08002B2CF9AE}" pid="3" name="MediaServiceImageTags">
    <vt:lpwstr/>
  </property>
</Properties>
</file>