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900E" w14:textId="77777777" w:rsidR="00FF1C33" w:rsidRDefault="00FF1C33" w:rsidP="00FF1C33">
      <w:pPr>
        <w:ind w:left="1416"/>
        <w:jc w:val="both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Světová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hospodářská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krize</w:t>
      </w:r>
      <w:proofErr w:type="spellEnd"/>
      <w:r>
        <w:rPr>
          <w:b/>
          <w:sz w:val="32"/>
          <w:szCs w:val="32"/>
          <w:u w:val="single"/>
        </w:rPr>
        <w:t xml:space="preserve"> a </w:t>
      </w:r>
      <w:proofErr w:type="spellStart"/>
      <w:r>
        <w:rPr>
          <w:b/>
          <w:sz w:val="32"/>
          <w:szCs w:val="32"/>
          <w:u w:val="single"/>
        </w:rPr>
        <w:t>cesty</w:t>
      </w:r>
      <w:proofErr w:type="spellEnd"/>
      <w:r>
        <w:rPr>
          <w:b/>
          <w:sz w:val="32"/>
          <w:szCs w:val="32"/>
          <w:u w:val="single"/>
        </w:rPr>
        <w:t xml:space="preserve"> k </w:t>
      </w:r>
      <w:proofErr w:type="spellStart"/>
      <w:r>
        <w:rPr>
          <w:b/>
          <w:sz w:val="32"/>
          <w:szCs w:val="32"/>
          <w:u w:val="single"/>
        </w:rPr>
        <w:t>jejímu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překonání</w:t>
      </w:r>
      <w:proofErr w:type="spellEnd"/>
    </w:p>
    <w:p w14:paraId="529A367C" w14:textId="77777777" w:rsidR="00FF1C33" w:rsidRDefault="00FF1C33" w:rsidP="00FF1C33">
      <w:pPr>
        <w:ind w:left="1416"/>
        <w:jc w:val="both"/>
        <w:rPr>
          <w:b/>
          <w:sz w:val="32"/>
          <w:szCs w:val="32"/>
          <w:u w:val="single"/>
        </w:rPr>
      </w:pPr>
    </w:p>
    <w:p w14:paraId="0129253E" w14:textId="77777777" w:rsidR="00FF1C33" w:rsidRDefault="00FF1C33" w:rsidP="00FF1C33">
      <w:pPr>
        <w:widowControl/>
        <w:suppressAutoHyphens w:val="0"/>
        <w:jc w:val="both"/>
      </w:pPr>
      <w:r>
        <w:rPr>
          <w:sz w:val="36"/>
          <w:szCs w:val="36"/>
        </w:rPr>
        <w:t>1)</w:t>
      </w:r>
      <w:r>
        <w:rPr>
          <w:b/>
          <w:sz w:val="36"/>
          <w:szCs w:val="36"/>
        </w:rPr>
        <w:t xml:space="preserve"> 24.10.1929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nastal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tzv.černý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pátek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  <w:u w:val="single"/>
        </w:rPr>
        <w:t>newyorské</w:t>
      </w:r>
      <w:proofErr w:type="spellEnd"/>
      <w:r>
        <w:rPr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b/>
          <w:i/>
          <w:sz w:val="36"/>
          <w:szCs w:val="36"/>
          <w:u w:val="single"/>
        </w:rPr>
        <w:t>burze</w:t>
      </w:r>
      <w:proofErr w:type="spellEnd"/>
      <w:r>
        <w:rPr>
          <w:sz w:val="36"/>
          <w:szCs w:val="36"/>
        </w:rPr>
        <w:t xml:space="preserve">= </w:t>
      </w:r>
      <w:proofErr w:type="spellStart"/>
      <w:r>
        <w:rPr>
          <w:sz w:val="36"/>
          <w:szCs w:val="36"/>
          <w:u w:val="single"/>
        </w:rPr>
        <w:t>zhroutily</w:t>
      </w:r>
      <w:proofErr w:type="spellEnd"/>
      <w:r>
        <w:rPr>
          <w:sz w:val="36"/>
          <w:szCs w:val="36"/>
          <w:u w:val="single"/>
        </w:rPr>
        <w:t xml:space="preserve"> se </w:t>
      </w:r>
      <w:proofErr w:type="spellStart"/>
      <w:r>
        <w:rPr>
          <w:sz w:val="36"/>
          <w:szCs w:val="36"/>
          <w:u w:val="single"/>
        </w:rPr>
        <w:t>kurzy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akcií</w:t>
      </w:r>
      <w:proofErr w:type="spellEnd"/>
      <w:r>
        <w:rPr>
          <w:sz w:val="36"/>
          <w:szCs w:val="36"/>
          <w:u w:val="single"/>
        </w:rPr>
        <w:t xml:space="preserve">, </w:t>
      </w:r>
      <w:proofErr w:type="spellStart"/>
      <w:r>
        <w:rPr>
          <w:sz w:val="36"/>
          <w:szCs w:val="36"/>
          <w:u w:val="single"/>
        </w:rPr>
        <w:t>ke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stejnému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krachu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pak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postupně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došlo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i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na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dalších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světových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burzách</w:t>
      </w:r>
      <w:proofErr w:type="spellEnd"/>
      <w:r>
        <w:rPr>
          <w:sz w:val="36"/>
          <w:szCs w:val="36"/>
          <w:u w:val="single"/>
        </w:rPr>
        <w:t xml:space="preserve"> a v </w:t>
      </w:r>
      <w:proofErr w:type="spellStart"/>
      <w:r>
        <w:rPr>
          <w:sz w:val="36"/>
          <w:szCs w:val="36"/>
          <w:u w:val="single"/>
        </w:rPr>
        <w:t>bankovních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centrech</w:t>
      </w:r>
      <w:proofErr w:type="spellEnd"/>
      <w:r>
        <w:rPr>
          <w:sz w:val="36"/>
          <w:szCs w:val="36"/>
          <w:u w:val="single"/>
        </w:rPr>
        <w:t>.</w:t>
      </w:r>
    </w:p>
    <w:p w14:paraId="2286681C" w14:textId="77777777" w:rsidR="00FF1C33" w:rsidRDefault="00FF1C33" w:rsidP="00FF1C33">
      <w:pPr>
        <w:widowControl/>
        <w:suppressAutoHyphens w:val="0"/>
        <w:jc w:val="both"/>
      </w:pPr>
      <w:r>
        <w:rPr>
          <w:sz w:val="36"/>
          <w:szCs w:val="36"/>
        </w:rPr>
        <w:t xml:space="preserve">2) </w:t>
      </w:r>
      <w:proofErr w:type="spellStart"/>
      <w:r>
        <w:rPr>
          <w:sz w:val="36"/>
          <w:szCs w:val="36"/>
          <w:u w:val="single"/>
        </w:rPr>
        <w:t>Průběh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hospodářské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krize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Ochromení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světového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obchodu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snaha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jednotlivých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zemí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udržet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zahraniční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trh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bránit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domácí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hromadná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nezaměstnanost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pokles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mezd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stávky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demonstrace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zvyšovalo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sociální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napětí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vyhrotil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zápas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mezi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vyspělými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průmyslovými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zeměmi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sféry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vlivu</w:t>
      </w:r>
      <w:proofErr w:type="spellEnd"/>
      <w:r>
        <w:rPr>
          <w:sz w:val="36"/>
          <w:szCs w:val="36"/>
        </w:rPr>
        <w:t>.</w:t>
      </w:r>
    </w:p>
    <w:p w14:paraId="1954B093" w14:textId="77777777" w:rsidR="00FF1C33" w:rsidRDefault="00FF1C33" w:rsidP="00FF1C33">
      <w:pPr>
        <w:ind w:left="284" w:hanging="284"/>
        <w:jc w:val="both"/>
      </w:pPr>
      <w:r>
        <w:rPr>
          <w:sz w:val="36"/>
          <w:szCs w:val="36"/>
        </w:rPr>
        <w:t xml:space="preserve">3) </w:t>
      </w:r>
      <w:proofErr w:type="spellStart"/>
      <w:r>
        <w:rPr>
          <w:sz w:val="36"/>
          <w:szCs w:val="36"/>
          <w:u w:val="single"/>
        </w:rPr>
        <w:t>Důsledky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krize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Rozvoj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nacionalismu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antisemitismu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požadavek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silného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státu</w:t>
      </w:r>
      <w:proofErr w:type="spellEnd"/>
      <w:r>
        <w:rPr>
          <w:sz w:val="36"/>
          <w:szCs w:val="36"/>
        </w:rPr>
        <w:t xml:space="preserve"> s </w:t>
      </w:r>
      <w:proofErr w:type="spellStart"/>
      <w:r>
        <w:rPr>
          <w:sz w:val="36"/>
          <w:szCs w:val="36"/>
        </w:rPr>
        <w:t>autoritativním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režimem</w:t>
      </w:r>
      <w:proofErr w:type="spellEnd"/>
      <w:r>
        <w:rPr>
          <w:sz w:val="36"/>
          <w:szCs w:val="36"/>
        </w:rPr>
        <w:t>.</w:t>
      </w:r>
    </w:p>
    <w:p w14:paraId="6106B16F" w14:textId="77777777" w:rsidR="00FF1C33" w:rsidRDefault="00FF1C33" w:rsidP="00FF1C33">
      <w:pPr>
        <w:widowControl/>
        <w:suppressAutoHyphens w:val="0"/>
        <w:jc w:val="both"/>
      </w:pPr>
      <w:r>
        <w:rPr>
          <w:sz w:val="36"/>
          <w:szCs w:val="36"/>
        </w:rPr>
        <w:t>4)</w:t>
      </w:r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Cesty</w:t>
      </w:r>
      <w:proofErr w:type="spellEnd"/>
      <w:r>
        <w:rPr>
          <w:sz w:val="36"/>
          <w:szCs w:val="36"/>
          <w:u w:val="single"/>
        </w:rPr>
        <w:t xml:space="preserve"> k </w:t>
      </w:r>
      <w:proofErr w:type="spellStart"/>
      <w:r>
        <w:rPr>
          <w:sz w:val="36"/>
          <w:szCs w:val="36"/>
          <w:u w:val="single"/>
        </w:rPr>
        <w:t>překonání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hospodářské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krize</w:t>
      </w:r>
      <w:proofErr w:type="spellEnd"/>
      <w:r>
        <w:rPr>
          <w:sz w:val="36"/>
          <w:szCs w:val="36"/>
        </w:rPr>
        <w:t>:</w:t>
      </w:r>
    </w:p>
    <w:p w14:paraId="58D1D018" w14:textId="77777777" w:rsidR="00FF1C33" w:rsidRDefault="00FF1C33" w:rsidP="00FF1C33">
      <w:pPr>
        <w:pStyle w:val="Standard"/>
      </w:pPr>
      <w:r>
        <w:rPr>
          <w:b/>
          <w:i/>
          <w:sz w:val="36"/>
          <w:szCs w:val="36"/>
          <w:u w:val="single"/>
        </w:rPr>
        <w:t>USA</w:t>
      </w:r>
      <w:r>
        <w:rPr>
          <w:sz w:val="36"/>
          <w:szCs w:val="36"/>
        </w:rPr>
        <w:t>=</w:t>
      </w:r>
      <w:proofErr w:type="spellStart"/>
      <w:r>
        <w:rPr>
          <w:sz w:val="36"/>
          <w:szCs w:val="36"/>
          <w:u w:val="single"/>
        </w:rPr>
        <w:t>prezidentem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zvolen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Franklin Delano Roosevelt</w:t>
      </w:r>
      <w:r>
        <w:rPr>
          <w:sz w:val="36"/>
          <w:szCs w:val="36"/>
        </w:rPr>
        <w:t xml:space="preserve"> [</w:t>
      </w:r>
      <w:proofErr w:type="spellStart"/>
      <w:r>
        <w:rPr>
          <w:sz w:val="36"/>
          <w:szCs w:val="36"/>
        </w:rPr>
        <w:t>rouzvelt</w:t>
      </w:r>
      <w:proofErr w:type="spellEnd"/>
      <w:r>
        <w:rPr>
          <w:sz w:val="36"/>
          <w:szCs w:val="36"/>
        </w:rPr>
        <w:t xml:space="preserve">], </w:t>
      </w:r>
      <w:proofErr w:type="spellStart"/>
      <w:r>
        <w:rPr>
          <w:sz w:val="36"/>
          <w:szCs w:val="36"/>
        </w:rPr>
        <w:t>který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vyhlásil</w:t>
      </w:r>
      <w:proofErr w:type="spellEnd"/>
      <w:r>
        <w:rPr>
          <w:sz w:val="36"/>
          <w:szCs w:val="36"/>
        </w:rPr>
        <w:t xml:space="preserve"> program </w:t>
      </w:r>
      <w:proofErr w:type="spellStart"/>
      <w:r>
        <w:rPr>
          <w:sz w:val="36"/>
          <w:szCs w:val="36"/>
        </w:rPr>
        <w:t>h</w:t>
      </w:r>
      <w:r>
        <w:rPr>
          <w:sz w:val="36"/>
          <w:szCs w:val="36"/>
          <w:u w:val="single"/>
        </w:rPr>
        <w:t>ospodářské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reformy</w:t>
      </w:r>
      <w:proofErr w:type="spellEnd"/>
      <w:r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New Deal</w:t>
      </w:r>
      <w:r>
        <w:rPr>
          <w:sz w:val="36"/>
          <w:szCs w:val="36"/>
        </w:rPr>
        <w:t xml:space="preserve"> [</w:t>
      </w:r>
      <w:proofErr w:type="spellStart"/>
      <w:r>
        <w:rPr>
          <w:sz w:val="36"/>
          <w:szCs w:val="36"/>
        </w:rPr>
        <w:t>njú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dýl</w:t>
      </w:r>
      <w:proofErr w:type="spellEnd"/>
      <w:r>
        <w:rPr>
          <w:sz w:val="36"/>
          <w:szCs w:val="36"/>
        </w:rPr>
        <w:t>] (</w:t>
      </w:r>
      <w:proofErr w:type="spellStart"/>
      <w:r>
        <w:rPr>
          <w:sz w:val="36"/>
          <w:szCs w:val="36"/>
        </w:rPr>
        <w:t>Nový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úděl</w:t>
      </w:r>
      <w:proofErr w:type="spellEnd"/>
      <w:r>
        <w:rPr>
          <w:sz w:val="36"/>
          <w:szCs w:val="36"/>
        </w:rPr>
        <w:t xml:space="preserve">) = </w:t>
      </w:r>
      <w:proofErr w:type="spellStart"/>
      <w:r>
        <w:rPr>
          <w:sz w:val="36"/>
          <w:szCs w:val="36"/>
          <w:u w:val="single"/>
        </w:rPr>
        <w:t>vykupování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zemědělských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přebytků</w:t>
      </w:r>
      <w:proofErr w:type="spellEnd"/>
      <w:r>
        <w:rPr>
          <w:sz w:val="36"/>
          <w:szCs w:val="36"/>
          <w:u w:val="single"/>
        </w:rPr>
        <w:t xml:space="preserve">, </w:t>
      </w:r>
      <w:proofErr w:type="spellStart"/>
      <w:r>
        <w:rPr>
          <w:sz w:val="36"/>
          <w:szCs w:val="36"/>
          <w:u w:val="single"/>
        </w:rPr>
        <w:t>regulace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zemědělské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produkce</w:t>
      </w:r>
      <w:proofErr w:type="spellEnd"/>
      <w:r>
        <w:rPr>
          <w:sz w:val="36"/>
          <w:szCs w:val="36"/>
          <w:u w:val="single"/>
        </w:rPr>
        <w:t xml:space="preserve">, </w:t>
      </w:r>
      <w:proofErr w:type="spellStart"/>
      <w:r>
        <w:rPr>
          <w:sz w:val="36"/>
          <w:szCs w:val="36"/>
          <w:u w:val="single"/>
        </w:rPr>
        <w:t>rozsáhlé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veřejné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práce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atd</w:t>
      </w:r>
      <w:proofErr w:type="spellEnd"/>
    </w:p>
    <w:p w14:paraId="70ACF90C" w14:textId="77777777" w:rsidR="00D67769" w:rsidRDefault="00D67769"/>
    <w:sectPr w:rsidR="00D67769" w:rsidSect="00FF1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33"/>
    <w:rsid w:val="00D67769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BFB3"/>
  <w15:chartTrackingRefBased/>
  <w15:docId w15:val="{3569552D-6B29-48AF-B8BD-C5FCFC3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C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F1C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1</cp:revision>
  <dcterms:created xsi:type="dcterms:W3CDTF">2021-10-21T06:02:00Z</dcterms:created>
  <dcterms:modified xsi:type="dcterms:W3CDTF">2021-10-21T06:03:00Z</dcterms:modified>
</cp:coreProperties>
</file>