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31" w:rsidRDefault="000C6831" w:rsidP="000C6831">
      <w:pPr>
        <w:pStyle w:val="Standard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Srdce</w:t>
      </w:r>
    </w:p>
    <w:p w:rsidR="000C6831" w:rsidRPr="000C6831" w:rsidRDefault="000C6831" w:rsidP="000C6831">
      <w:pPr>
        <w:pStyle w:val="Standard"/>
        <w:rPr>
          <w:b/>
          <w:bCs/>
          <w:sz w:val="28"/>
          <w:szCs w:val="28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Kde jsou umístěné a jaký význam </w:t>
      </w:r>
      <w:proofErr w:type="gramStart"/>
      <w:r>
        <w:rPr>
          <w:b/>
          <w:bCs/>
          <w:u w:val="single"/>
        </w:rPr>
        <w:t>mají :</w:t>
      </w:r>
      <w:proofErr w:type="gramEnd"/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  <w:r>
        <w:t>cípaté chlopně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</w:pPr>
      <w:r>
        <w:t>poloměsíčité chlopně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b/>
          <w:u w:val="single"/>
        </w:rPr>
      </w:pPr>
      <w:r w:rsidRPr="000C6831">
        <w:rPr>
          <w:b/>
          <w:u w:val="single"/>
        </w:rPr>
        <w:t>Kterým směrem vedou krev</w:t>
      </w:r>
      <w:r>
        <w:rPr>
          <w:b/>
          <w:u w:val="single"/>
        </w:rPr>
        <w:t>?</w:t>
      </w:r>
    </w:p>
    <w:p w:rsidR="000C6831" w:rsidRPr="000C6831" w:rsidRDefault="000C6831" w:rsidP="000C6831">
      <w:pPr>
        <w:pStyle w:val="Standard"/>
        <w:rPr>
          <w:b/>
          <w:u w:val="single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  <w:r>
        <w:t>srdečnice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  <w:r>
        <w:t>plicnice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  <w:r>
        <w:t>horní a dolní dutá žíla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  <w:r>
        <w:t>plicní žíly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Co je systola?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705D48" w:rsidRDefault="00705D48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Co je diastola?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705D48" w:rsidRDefault="00705D48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Které jsou zevní projevy srdeční činnosti?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Jak se nazývá přístroj na měření srdečního tlaku?</w:t>
      </w:r>
    </w:p>
    <w:p w:rsidR="000C6831" w:rsidRDefault="000C6831" w:rsidP="000C6831">
      <w:pPr>
        <w:pStyle w:val="Standard"/>
        <w:rPr>
          <w:sz w:val="36"/>
          <w:szCs w:val="36"/>
        </w:rPr>
      </w:pPr>
    </w:p>
    <w:p w:rsidR="000C6831" w:rsidRDefault="000C6831" w:rsidP="000C6831">
      <w:pPr>
        <w:pStyle w:val="Standard"/>
        <w:rPr>
          <w:sz w:val="36"/>
          <w:szCs w:val="36"/>
        </w:rPr>
      </w:pPr>
    </w:p>
    <w:p w:rsidR="00705D48" w:rsidRDefault="00705D48" w:rsidP="000C6831">
      <w:pPr>
        <w:pStyle w:val="Standard"/>
      </w:pPr>
    </w:p>
    <w:p w:rsidR="00705D48" w:rsidRPr="00705D48" w:rsidRDefault="00705D48" w:rsidP="000C6831">
      <w:pPr>
        <w:pStyle w:val="Standard"/>
      </w:pPr>
    </w:p>
    <w:p w:rsidR="000C6831" w:rsidRDefault="000C6831" w:rsidP="000C6831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Popiš malý (plicní) oběh.</w:t>
      </w:r>
      <w:r w:rsidR="00705D48">
        <w:rPr>
          <w:b/>
          <w:bCs/>
          <w:u w:val="single"/>
        </w:rPr>
        <w:t>(postupně kudy krev prochází)</w:t>
      </w:r>
    </w:p>
    <w:p w:rsidR="00705D48" w:rsidRDefault="00705D48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Popiš velký (tělní) oběh.</w:t>
      </w:r>
      <w:r w:rsidR="00705D48">
        <w:rPr>
          <w:b/>
          <w:bCs/>
          <w:u w:val="single"/>
        </w:rPr>
        <w:t xml:space="preserve">(postupně </w:t>
      </w:r>
      <w:proofErr w:type="spellStart"/>
      <w:r w:rsidR="00705D48">
        <w:rPr>
          <w:b/>
          <w:bCs/>
          <w:u w:val="single"/>
        </w:rPr>
        <w:t>kuda</w:t>
      </w:r>
      <w:proofErr w:type="spellEnd"/>
      <w:r w:rsidR="00705D48">
        <w:rPr>
          <w:b/>
          <w:bCs/>
          <w:u w:val="single"/>
        </w:rPr>
        <w:t xml:space="preserve"> krev prochází)</w:t>
      </w: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Co je to vrátnicový oběh?</w:t>
      </w: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>Co způsobuje vysoký krevní tlak? Popiš, jak k němu dochází.</w:t>
      </w: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</w:p>
    <w:p w:rsidR="000C6831" w:rsidRDefault="000C6831" w:rsidP="000C6831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Co způsobuje </w:t>
      </w:r>
      <w:proofErr w:type="gramStart"/>
      <w:r>
        <w:rPr>
          <w:b/>
          <w:bCs/>
          <w:u w:val="single"/>
        </w:rPr>
        <w:t>infarkt ? Jaké</w:t>
      </w:r>
      <w:proofErr w:type="gramEnd"/>
      <w:r>
        <w:rPr>
          <w:b/>
          <w:bCs/>
          <w:u w:val="single"/>
        </w:rPr>
        <w:t xml:space="preserve"> jsou příznaky infarktu?(Využij i jiné informační zdroje než je učebnice.)</w:t>
      </w:r>
    </w:p>
    <w:p w:rsidR="00CA5138" w:rsidRDefault="00CA5138"/>
    <w:sectPr w:rsidR="00CA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31"/>
    <w:rsid w:val="000C6831"/>
    <w:rsid w:val="00705D48"/>
    <w:rsid w:val="00CA5138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A4E3B-0AAB-49C7-9A4C-5E8ED93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C683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2021-02-28T02:22:00Z</dcterms:created>
  <dcterms:modified xsi:type="dcterms:W3CDTF">2021-02-28T02:22:00Z</dcterms:modified>
</cp:coreProperties>
</file>